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6C" w:rsidRDefault="000B176C" w:rsidP="008A7B4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คำอธิบายตัวชี้วัด</w:t>
      </w:r>
      <w:r w:rsidR="00297CD7" w:rsidRPr="00297CD7">
        <w:rPr>
          <w:rFonts w:ascii="TH SarabunPSK" w:hAnsi="TH SarabunPSK" w:cs="TH SarabunPSK" w:hint="cs"/>
          <w:b/>
          <w:bCs/>
          <w:sz w:val="48"/>
          <w:szCs w:val="48"/>
          <w:cs/>
        </w:rPr>
        <w:t>กลาง</w:t>
      </w:r>
    </w:p>
    <w:p w:rsidR="000B176C" w:rsidRPr="00297D70" w:rsidRDefault="00297D70" w:rsidP="00297D70">
      <w:pPr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297D70">
        <w:rPr>
          <w:rFonts w:ascii="TH SarabunPSK" w:hAnsi="TH SarabunPSK" w:cs="TH SarabunPSK" w:hint="cs"/>
          <w:b/>
          <w:bCs/>
          <w:sz w:val="40"/>
          <w:szCs w:val="40"/>
          <w:cs/>
        </w:rPr>
        <w:t>สคป.</w:t>
      </w:r>
      <w:proofErr w:type="spellEnd"/>
      <w:r w:rsidRPr="00297D70">
        <w:rPr>
          <w:rFonts w:ascii="TH SarabunPSK" w:hAnsi="TH SarabunPSK" w:cs="TH SarabunPSK"/>
          <w:b/>
          <w:bCs/>
          <w:noProof/>
          <w:sz w:val="40"/>
          <w:szCs w:val="40"/>
        </w:rPr>
        <w:t xml:space="preserve"> </w:t>
      </w:r>
      <w:r w:rsidR="00277A32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124" style="position:absolute;margin-left:624.55pt;margin-top:-20.7pt;width:103pt;height:36.4pt;z-index:251752448;mso-position-horizontal-relative:text;mso-position-vertical-relative:text" stroked="f">
            <v:textbox style="mso-next-textbox:#_x0000_s1124">
              <w:txbxContent>
                <w:p w:rsidR="00287961" w:rsidRPr="00A060CA" w:rsidRDefault="00287961" w:rsidP="00297D70">
                  <w:pPr>
                    <w:shd w:val="clear" w:color="auto" w:fill="D6E3BC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r w:rsidRPr="00A060C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ตัวชี้วัดกลาง</w:t>
                  </w:r>
                </w:p>
              </w:txbxContent>
            </v:textbox>
          </v:rect>
        </w:pict>
      </w:r>
      <w:r w:rsidR="00B4101B">
        <w:rPr>
          <w:rFonts w:ascii="TH SarabunPSK" w:hAnsi="TH SarabunPSK" w:cs="TH SarabunPSK"/>
          <w:b/>
          <w:bCs/>
          <w:noProof/>
          <w:sz w:val="40"/>
          <w:szCs w:val="40"/>
        </w:rPr>
        <w:t xml:space="preserve">9 </w:t>
      </w:r>
      <w:r w:rsidRPr="00297D70">
        <w:rPr>
          <w:rFonts w:ascii="TH SarabunPSK" w:hAnsi="TH SarabunPSK" w:cs="TH SarabunPSK"/>
          <w:b/>
          <w:bCs/>
          <w:sz w:val="40"/>
          <w:szCs w:val="40"/>
          <w:cs/>
        </w:rPr>
        <w:t>ผลสำเร็จของการนำเกณฑ์การพัฒนาคุณภาพการบริหารจัดการภาครัฐมาใช้ในองค์กร</w:t>
      </w:r>
    </w:p>
    <w:p w:rsidR="00297D70" w:rsidRDefault="00277A32" w:rsidP="000B176C">
      <w:pPr>
        <w:rPr>
          <w:rFonts w:ascii="TH SarabunPSK" w:hAnsi="TH SarabunPSK" w:cs="TH SarabunPSK"/>
          <w:b/>
          <w:bCs/>
          <w:sz w:val="36"/>
          <w:szCs w:val="36"/>
        </w:rPr>
      </w:pPr>
      <w:r w:rsidRPr="00277A32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123" style="position:absolute;flip:y;z-index:251751424" from="1.8pt,8.4pt" to="502.45pt,8.4pt" o:allowincell="f" o:userdrawn="t" strokecolor="#030" strokeweight="2.25pt">
            <v:stroke startarrow="oval" endarrow="oval"/>
          </v:line>
        </w:pict>
      </w:r>
    </w:p>
    <w:p w:rsidR="000B176C" w:rsidRPr="00D52801" w:rsidRDefault="000B176C" w:rsidP="00D52801">
      <w:pPr>
        <w:pStyle w:val="a7"/>
        <w:numPr>
          <w:ilvl w:val="0"/>
          <w:numId w:val="14"/>
        </w:numPr>
        <w:rPr>
          <w:rFonts w:ascii="TH SarabunPSK" w:hAnsi="TH SarabunPSK" w:cs="TH SarabunPSK"/>
          <w:sz w:val="36"/>
          <w:szCs w:val="36"/>
        </w:rPr>
      </w:pPr>
      <w:r w:rsidRPr="000B176C">
        <w:rPr>
          <w:rFonts w:ascii="TH SarabunPSK" w:hAnsi="TH SarabunPSK" w:cs="TH SarabunPSK" w:hint="cs"/>
          <w:sz w:val="36"/>
          <w:szCs w:val="36"/>
          <w:cs/>
        </w:rPr>
        <w:t>ศึกษารายละเอียด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B176C">
        <w:rPr>
          <w:rFonts w:ascii="TH SarabunPSK" w:hAnsi="TH SarabunPSK" w:cs="TH SarabunPSK" w:hint="cs"/>
          <w:sz w:val="36"/>
          <w:szCs w:val="36"/>
          <w:cs/>
        </w:rPr>
        <w:t>เกณฑ์การวัด</w:t>
      </w:r>
      <w:r w:rsidR="00D52801">
        <w:rPr>
          <w:rFonts w:ascii="TH SarabunPSK" w:hAnsi="TH SarabunPSK" w:cs="TH SarabunPSK"/>
          <w:sz w:val="36"/>
          <w:szCs w:val="36"/>
        </w:rPr>
        <w:t xml:space="preserve"> </w:t>
      </w:r>
      <w:r w:rsidR="00D52801" w:rsidRPr="000B176C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D52801">
        <w:rPr>
          <w:rFonts w:ascii="TH SarabunPSK" w:hAnsi="TH SarabunPSK" w:cs="TH SarabunPSK" w:hint="cs"/>
          <w:sz w:val="36"/>
          <w:szCs w:val="36"/>
          <w:cs/>
        </w:rPr>
        <w:t>แบบฟอร์มรายงานผล</w:t>
      </w:r>
    </w:p>
    <w:p w:rsidR="000B176C" w:rsidRPr="000B176C" w:rsidRDefault="000B176C" w:rsidP="000B176C">
      <w:pPr>
        <w:pStyle w:val="a7"/>
        <w:numPr>
          <w:ilvl w:val="0"/>
          <w:numId w:val="14"/>
        </w:numPr>
        <w:rPr>
          <w:rFonts w:ascii="TH SarabunPSK" w:hAnsi="TH SarabunPSK" w:cs="TH SarabunPSK"/>
          <w:sz w:val="36"/>
          <w:szCs w:val="36"/>
        </w:rPr>
      </w:pPr>
      <w:r w:rsidRPr="000B176C">
        <w:rPr>
          <w:rFonts w:ascii="TH SarabunPSK" w:hAnsi="TH SarabunPSK" w:cs="TH SarabunPSK" w:hint="cs"/>
          <w:sz w:val="36"/>
          <w:szCs w:val="36"/>
          <w:cs/>
        </w:rPr>
        <w:t xml:space="preserve">ค่าน้ำหนัก ร้อยละ </w:t>
      </w:r>
      <w:r w:rsidR="00B4101B">
        <w:rPr>
          <w:rFonts w:ascii="TH SarabunPSK" w:hAnsi="TH SarabunPSK" w:cs="TH SarabunPSK"/>
          <w:sz w:val="36"/>
          <w:szCs w:val="36"/>
        </w:rPr>
        <w:t>…</w:t>
      </w:r>
      <w:r w:rsidR="00496CB6">
        <w:rPr>
          <w:rFonts w:ascii="TH SarabunPSK" w:hAnsi="TH SarabunPSK" w:cs="TH SarabunPSK"/>
          <w:sz w:val="36"/>
          <w:szCs w:val="36"/>
        </w:rPr>
        <w:t>6</w:t>
      </w:r>
      <w:r w:rsidR="00F03653">
        <w:rPr>
          <w:rFonts w:ascii="TH SarabunPSK" w:hAnsi="TH SarabunPSK" w:cs="TH SarabunPSK"/>
          <w:sz w:val="36"/>
          <w:szCs w:val="36"/>
        </w:rPr>
        <w:t>….</w:t>
      </w:r>
    </w:p>
    <w:p w:rsidR="00D6103B" w:rsidRDefault="000B176C" w:rsidP="000B176C">
      <w:pPr>
        <w:pStyle w:val="a7"/>
        <w:numPr>
          <w:ilvl w:val="0"/>
          <w:numId w:val="14"/>
        </w:numPr>
        <w:rPr>
          <w:rFonts w:ascii="TH SarabunPSK" w:hAnsi="TH SarabunPSK" w:cs="TH SarabunPSK"/>
          <w:sz w:val="36"/>
          <w:szCs w:val="36"/>
        </w:rPr>
      </w:pPr>
      <w:r w:rsidRPr="000B176C">
        <w:rPr>
          <w:rFonts w:ascii="TH SarabunPSK" w:hAnsi="TH SarabunPSK" w:cs="TH SarabunPSK" w:hint="cs"/>
          <w:sz w:val="36"/>
          <w:szCs w:val="36"/>
          <w:cs/>
        </w:rPr>
        <w:t>การจัดส่งรายงาน</w:t>
      </w:r>
      <w:r w:rsidR="00D6103B">
        <w:rPr>
          <w:rFonts w:ascii="TH SarabunPSK" w:hAnsi="TH SarabunPSK" w:cs="TH SarabunPSK"/>
          <w:sz w:val="36"/>
          <w:szCs w:val="36"/>
        </w:rPr>
        <w:t xml:space="preserve"> </w:t>
      </w:r>
    </w:p>
    <w:p w:rsidR="000B176C" w:rsidRPr="004A3BAD" w:rsidRDefault="00D6103B" w:rsidP="00D6103B">
      <w:pPr>
        <w:pStyle w:val="a7"/>
        <w:numPr>
          <w:ilvl w:val="1"/>
          <w:numId w:val="14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รอบ 6 เดือนแรก</w:t>
      </w:r>
    </w:p>
    <w:p w:rsidR="000B176C" w:rsidRPr="004A3BAD" w:rsidRDefault="00D52801" w:rsidP="000B176C">
      <w:pPr>
        <w:pStyle w:val="a7"/>
        <w:numPr>
          <w:ilvl w:val="0"/>
          <w:numId w:val="15"/>
        </w:numPr>
        <w:rPr>
          <w:rFonts w:ascii="TH SarabunPSK" w:hAnsi="TH SarabunPSK" w:cs="TH SarabunPSK"/>
          <w:sz w:val="36"/>
          <w:szCs w:val="36"/>
        </w:rPr>
      </w:pPr>
      <w:r w:rsidRPr="004A3BAD">
        <w:rPr>
          <w:rFonts w:ascii="TH SarabunPSK" w:hAnsi="TH SarabunPSK" w:cs="TH SarabunPSK" w:hint="cs"/>
          <w:sz w:val="36"/>
          <w:szCs w:val="36"/>
          <w:cs/>
        </w:rPr>
        <w:t>ใช้</w:t>
      </w:r>
      <w:r w:rsidR="000B176C" w:rsidRPr="004A3BAD">
        <w:rPr>
          <w:rFonts w:ascii="TH SarabunPSK" w:hAnsi="TH SarabunPSK" w:cs="TH SarabunPSK" w:hint="cs"/>
          <w:sz w:val="36"/>
          <w:szCs w:val="36"/>
          <w:cs/>
        </w:rPr>
        <w:t>แบบ</w:t>
      </w:r>
      <w:r w:rsidRPr="004A3BAD">
        <w:rPr>
          <w:rFonts w:ascii="TH SarabunPSK" w:hAnsi="TH SarabunPSK" w:cs="TH SarabunPSK" w:hint="cs"/>
          <w:sz w:val="36"/>
          <w:szCs w:val="36"/>
          <w:cs/>
        </w:rPr>
        <w:t>ฟอร์ม</w:t>
      </w:r>
      <w:r w:rsidR="000B176C" w:rsidRPr="004A3BAD">
        <w:rPr>
          <w:rFonts w:ascii="TH SarabunPSK" w:hAnsi="TH SarabunPSK" w:cs="TH SarabunPSK" w:hint="cs"/>
          <w:sz w:val="36"/>
          <w:szCs w:val="36"/>
          <w:cs/>
        </w:rPr>
        <w:t>รายงาน</w:t>
      </w:r>
      <w:r w:rsidRPr="004A3BAD">
        <w:rPr>
          <w:rFonts w:ascii="TH SarabunPSK" w:hAnsi="TH SarabunPSK" w:cs="TH SarabunPSK" w:hint="cs"/>
          <w:sz w:val="36"/>
          <w:szCs w:val="36"/>
          <w:cs/>
        </w:rPr>
        <w:t>ที่กำหนด</w:t>
      </w:r>
      <w:r w:rsidR="000B176C" w:rsidRPr="004A3BAD">
        <w:rPr>
          <w:rFonts w:ascii="TH SarabunPSK" w:hAnsi="TH SarabunPSK" w:cs="TH SarabunPSK" w:hint="cs"/>
          <w:sz w:val="36"/>
          <w:szCs w:val="36"/>
          <w:cs/>
        </w:rPr>
        <w:t xml:space="preserve">มี </w:t>
      </w:r>
      <w:r w:rsidR="008A7B4C">
        <w:rPr>
          <w:rFonts w:ascii="TH SarabunPSK" w:hAnsi="TH SarabunPSK" w:cs="TH SarabunPSK"/>
          <w:sz w:val="36"/>
          <w:szCs w:val="36"/>
        </w:rPr>
        <w:t>4</w:t>
      </w:r>
      <w:r w:rsidR="000B176C" w:rsidRPr="004A3BAD">
        <w:rPr>
          <w:rFonts w:ascii="TH SarabunPSK" w:hAnsi="TH SarabunPSK" w:cs="TH SarabunPSK" w:hint="cs"/>
          <w:sz w:val="36"/>
          <w:szCs w:val="36"/>
          <w:cs/>
        </w:rPr>
        <w:t xml:space="preserve"> แบบ</w:t>
      </w:r>
      <w:r w:rsidR="008A7B4C">
        <w:rPr>
          <w:rFonts w:ascii="TH SarabunPSK" w:hAnsi="TH SarabunPSK" w:cs="TH SarabunPSK" w:hint="cs"/>
          <w:sz w:val="36"/>
          <w:szCs w:val="36"/>
          <w:cs/>
        </w:rPr>
        <w:t>ฟอร์ม 1</w:t>
      </w:r>
      <w:r w:rsidR="00297CD7">
        <w:rPr>
          <w:rFonts w:ascii="TH SarabunPSK" w:hAnsi="TH SarabunPSK" w:cs="TH SarabunPSK" w:hint="cs"/>
          <w:sz w:val="36"/>
          <w:szCs w:val="36"/>
          <w:cs/>
        </w:rPr>
        <w:t>-4</w:t>
      </w:r>
    </w:p>
    <w:p w:rsidR="004A3BAD" w:rsidRPr="001E22EE" w:rsidRDefault="000B176C" w:rsidP="004A3BAD">
      <w:pPr>
        <w:pStyle w:val="a7"/>
        <w:numPr>
          <w:ilvl w:val="0"/>
          <w:numId w:val="15"/>
        </w:numPr>
        <w:rPr>
          <w:rFonts w:ascii="TH SarabunPSK" w:hAnsi="TH SarabunPSK" w:cs="TH SarabunPSK"/>
          <w:sz w:val="36"/>
          <w:szCs w:val="36"/>
        </w:rPr>
      </w:pPr>
      <w:r w:rsidRPr="00F03653"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7B0BB4">
        <w:rPr>
          <w:rFonts w:ascii="TH SarabunPSK" w:hAnsi="TH SarabunPSK" w:cs="TH SarabunPSK" w:hint="cs"/>
          <w:sz w:val="36"/>
          <w:szCs w:val="36"/>
          <w:cs/>
        </w:rPr>
        <w:t xml:space="preserve">รายงานผลทางไปรษณีย์เท่านั้น โดยส่งถึง </w:t>
      </w:r>
      <w:proofErr w:type="spellStart"/>
      <w:r w:rsidR="007B0BB4">
        <w:rPr>
          <w:rFonts w:ascii="TH SarabunPSK" w:hAnsi="TH SarabunPSK" w:cs="TH SarabunPSK" w:hint="cs"/>
          <w:sz w:val="36"/>
          <w:szCs w:val="36"/>
          <w:cs/>
        </w:rPr>
        <w:t>กพร.</w:t>
      </w:r>
      <w:proofErr w:type="spellEnd"/>
      <w:r w:rsidR="007B0BB4">
        <w:rPr>
          <w:rFonts w:ascii="TH SarabunPSK" w:hAnsi="TH SarabunPSK" w:cs="TH SarabunPSK" w:hint="cs"/>
          <w:sz w:val="36"/>
          <w:szCs w:val="36"/>
          <w:cs/>
        </w:rPr>
        <w:t xml:space="preserve">ภายในวันที่ 31 มีนาคม 2560        ซึ่ง </w:t>
      </w:r>
      <w:proofErr w:type="spellStart"/>
      <w:r w:rsidR="007B0BB4">
        <w:rPr>
          <w:rFonts w:ascii="TH SarabunPSK" w:hAnsi="TH SarabunPSK" w:cs="TH SarabunPSK" w:hint="cs"/>
          <w:sz w:val="36"/>
          <w:szCs w:val="36"/>
          <w:cs/>
        </w:rPr>
        <w:t>กพร.</w:t>
      </w:r>
      <w:proofErr w:type="spellEnd"/>
      <w:r w:rsidR="007B0BB4">
        <w:rPr>
          <w:rFonts w:ascii="TH SarabunPSK" w:hAnsi="TH SarabunPSK" w:cs="TH SarabunPSK" w:hint="cs"/>
          <w:sz w:val="36"/>
          <w:szCs w:val="36"/>
          <w:cs/>
        </w:rPr>
        <w:t>จักลงรับวันที่ 31 มีนาคม 2560 เท่านั้น</w:t>
      </w:r>
    </w:p>
    <w:p w:rsidR="00D6103B" w:rsidRDefault="00D6103B" w:rsidP="00D6103B">
      <w:pPr>
        <w:pStyle w:val="a7"/>
        <w:numPr>
          <w:ilvl w:val="1"/>
          <w:numId w:val="14"/>
        </w:numPr>
        <w:rPr>
          <w:rFonts w:ascii="TH SarabunPSK" w:hAnsi="TH SarabunPSK" w:cs="TH SarabunPSK"/>
          <w:sz w:val="36"/>
          <w:szCs w:val="36"/>
        </w:rPr>
      </w:pPr>
      <w:r w:rsidRPr="00D6103B">
        <w:rPr>
          <w:rFonts w:ascii="TH SarabunPSK" w:hAnsi="TH SarabunPSK" w:cs="TH SarabunPSK" w:hint="cs"/>
          <w:sz w:val="36"/>
          <w:szCs w:val="36"/>
          <w:cs/>
        </w:rPr>
        <w:t>รอบ 6 เดือนหล</w:t>
      </w:r>
      <w:r>
        <w:rPr>
          <w:rFonts w:ascii="TH SarabunPSK" w:hAnsi="TH SarabunPSK" w:cs="TH SarabunPSK" w:hint="cs"/>
          <w:sz w:val="36"/>
          <w:szCs w:val="36"/>
          <w:cs/>
        </w:rPr>
        <w:t>ัง</w:t>
      </w:r>
    </w:p>
    <w:p w:rsidR="004A3BAD" w:rsidRDefault="004A3BAD" w:rsidP="004A3BAD">
      <w:pPr>
        <w:pStyle w:val="a7"/>
        <w:numPr>
          <w:ilvl w:val="0"/>
          <w:numId w:val="15"/>
        </w:numPr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ใช้แบบฟอร์มรายงานที่กำหนด</w:t>
      </w:r>
      <w:r w:rsidR="00AF54A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15967">
        <w:rPr>
          <w:rFonts w:ascii="TH SarabunPSK" w:hAnsi="TH SarabunPSK" w:cs="TH SarabunPSK" w:hint="cs"/>
          <w:sz w:val="36"/>
          <w:szCs w:val="36"/>
          <w:cs/>
        </w:rPr>
        <w:t>แบบฟอร์ม</w:t>
      </w:r>
      <w:r w:rsidR="00AF54AF" w:rsidRPr="00415967">
        <w:rPr>
          <w:rFonts w:ascii="TH SarabunPSK" w:hAnsi="TH SarabunPSK" w:cs="TH SarabunPSK"/>
          <w:sz w:val="36"/>
          <w:szCs w:val="36"/>
        </w:rPr>
        <w:t xml:space="preserve"> 5</w:t>
      </w:r>
    </w:p>
    <w:p w:rsidR="004A3BAD" w:rsidRPr="00496CB6" w:rsidRDefault="004A3BAD" w:rsidP="00496CB6">
      <w:pPr>
        <w:pStyle w:val="a7"/>
        <w:numPr>
          <w:ilvl w:val="0"/>
          <w:numId w:val="15"/>
        </w:numPr>
        <w:rPr>
          <w:rFonts w:ascii="TH SarabunPSK" w:hAnsi="TH SarabunPSK" w:cs="TH SarabunPSK"/>
          <w:sz w:val="36"/>
          <w:szCs w:val="36"/>
        </w:rPr>
      </w:pPr>
      <w:r w:rsidRPr="00F03653">
        <w:rPr>
          <w:rFonts w:ascii="TH SarabunPSK" w:hAnsi="TH SarabunPSK" w:cs="TH SarabunPSK" w:hint="cs"/>
          <w:sz w:val="36"/>
          <w:szCs w:val="36"/>
          <w:cs/>
        </w:rPr>
        <w:t>ให้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รายงานผลทางไปรษณีย์เท่านั้น โดยส่งถึง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กพร.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ภายในวันที่ 30 กันยายน 2560        </w:t>
      </w:r>
    </w:p>
    <w:p w:rsidR="000B176C" w:rsidRPr="004A3BAD" w:rsidRDefault="00D52801" w:rsidP="000B176C">
      <w:pPr>
        <w:pStyle w:val="a7"/>
        <w:numPr>
          <w:ilvl w:val="0"/>
          <w:numId w:val="14"/>
        </w:numPr>
        <w:rPr>
          <w:rFonts w:ascii="TH SarabunPSK" w:hAnsi="TH SarabunPSK" w:cs="TH SarabunPSK"/>
          <w:sz w:val="36"/>
          <w:szCs w:val="36"/>
        </w:rPr>
      </w:pPr>
      <w:r w:rsidRPr="004A3BAD">
        <w:rPr>
          <w:rFonts w:ascii="TH SarabunPSK" w:hAnsi="TH SarabunPSK" w:cs="TH SarabunPSK" w:hint="cs"/>
          <w:sz w:val="36"/>
          <w:szCs w:val="36"/>
          <w:cs/>
        </w:rPr>
        <w:t>ศึกษาความรู้ความเข้าใจเพิ่มเติมเกี่ยวกับเกณฑ์การพัฒนาคุณภาพการบริหารจัดการภาครัฐ ฉบับที่ 2 (</w:t>
      </w:r>
      <w:r w:rsidRPr="004A3BAD">
        <w:rPr>
          <w:rFonts w:ascii="TH SarabunPSK" w:hAnsi="TH SarabunPSK" w:cs="TH SarabunPSK"/>
          <w:sz w:val="36"/>
          <w:szCs w:val="36"/>
        </w:rPr>
        <w:t>PMQA</w:t>
      </w:r>
      <w:r w:rsidRPr="004A3BA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6103B" w:rsidRPr="004A3BAD">
        <w:rPr>
          <w:rFonts w:ascii="TH SarabunPSK" w:hAnsi="TH SarabunPSK" w:cs="TH SarabunPSK"/>
          <w:sz w:val="36"/>
          <w:szCs w:val="36"/>
        </w:rPr>
        <w:t>–FL : V</w:t>
      </w:r>
      <w:r w:rsidRPr="004A3BAD">
        <w:rPr>
          <w:rFonts w:ascii="TH SarabunPSK" w:hAnsi="TH SarabunPSK" w:cs="TH SarabunPSK" w:hint="cs"/>
          <w:sz w:val="36"/>
          <w:szCs w:val="36"/>
          <w:cs/>
        </w:rPr>
        <w:t>2</w:t>
      </w:r>
      <w:r w:rsidRPr="004A3BAD">
        <w:rPr>
          <w:rFonts w:ascii="TH SarabunPSK" w:hAnsi="TH SarabunPSK" w:cs="TH SarabunPSK"/>
          <w:sz w:val="36"/>
          <w:szCs w:val="36"/>
        </w:rPr>
        <w:t>)</w:t>
      </w:r>
    </w:p>
    <w:p w:rsidR="00D52801" w:rsidRPr="00D52801" w:rsidRDefault="00D52801" w:rsidP="00D52801">
      <w:pPr>
        <w:rPr>
          <w:rFonts w:ascii="TH SarabunPSK" w:hAnsi="TH SarabunPSK" w:cs="TH SarabunPSK"/>
          <w:b/>
          <w:bCs/>
          <w:sz w:val="36"/>
          <w:szCs w:val="36"/>
        </w:rPr>
      </w:pPr>
      <w:r w:rsidRPr="00D52801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ขั้นตอนการดำเนินการ</w:t>
      </w:r>
    </w:p>
    <w:p w:rsidR="00D52801" w:rsidRPr="0052043A" w:rsidRDefault="007647A1" w:rsidP="0052043A">
      <w:pPr>
        <w:pStyle w:val="a7"/>
        <w:numPr>
          <w:ilvl w:val="0"/>
          <w:numId w:val="16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คณะกรรมการการพัฒนาคุณภาพการบริหารจัดการภาครัฐของหน่วยงาน</w:t>
      </w:r>
      <w:r w:rsidR="0052043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ประชุม</w:t>
      </w:r>
      <w:r w:rsidR="0052043A">
        <w:rPr>
          <w:rFonts w:ascii="TH SarabunPSK" w:hAnsi="TH SarabunPSK" w:cs="TH SarabunPSK" w:hint="cs"/>
          <w:sz w:val="36"/>
          <w:szCs w:val="36"/>
          <w:cs/>
        </w:rPr>
        <w:t>และใช้ฉันทามติ</w:t>
      </w:r>
      <w:r w:rsidRPr="0052043A"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="00D52801" w:rsidRPr="0052043A">
        <w:rPr>
          <w:rFonts w:ascii="TH SarabunPSK" w:hAnsi="TH SarabunPSK" w:cs="TH SarabunPSK" w:hint="cs"/>
          <w:sz w:val="36"/>
          <w:szCs w:val="36"/>
          <w:cs/>
        </w:rPr>
        <w:t>จัดทำหมวดลักษณะความสำคัญ 13 ข้อ</w:t>
      </w:r>
      <w:r w:rsidR="009F3480" w:rsidRPr="0052043A">
        <w:rPr>
          <w:rFonts w:ascii="TH SarabunPSK" w:hAnsi="TH SarabunPSK" w:cs="TH SarabunPSK" w:hint="cs"/>
          <w:sz w:val="36"/>
          <w:szCs w:val="36"/>
          <w:cs/>
        </w:rPr>
        <w:t xml:space="preserve"> ใช้</w:t>
      </w:r>
      <w:r w:rsidR="009F3480" w:rsidRPr="0052043A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 1</w:t>
      </w:r>
    </w:p>
    <w:p w:rsidR="00D52801" w:rsidRDefault="00D52801" w:rsidP="00D52801">
      <w:pPr>
        <w:pStyle w:val="a7"/>
        <w:numPr>
          <w:ilvl w:val="0"/>
          <w:numId w:val="17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ทบทวนและปรับปรุงตามข้อคำถาม</w:t>
      </w:r>
      <w:r w:rsidR="0052043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ตอบทุกข้อ</w:t>
      </w:r>
    </w:p>
    <w:p w:rsidR="00D52801" w:rsidRPr="007647A1" w:rsidRDefault="00D52801" w:rsidP="00D52801">
      <w:pPr>
        <w:pStyle w:val="a7"/>
        <w:numPr>
          <w:ilvl w:val="0"/>
          <w:numId w:val="17"/>
        </w:numPr>
        <w:rPr>
          <w:rFonts w:ascii="TH SarabunPSK" w:hAnsi="TH SarabunPSK" w:cs="TH SarabunPSK"/>
          <w:color w:val="FF0000"/>
          <w:sz w:val="36"/>
          <w:szCs w:val="36"/>
        </w:rPr>
      </w:pPr>
      <w:r w:rsidRPr="007647A1">
        <w:rPr>
          <w:rFonts w:ascii="TH SarabunPSK" w:hAnsi="TH SarabunPSK" w:cs="TH SarabunPSK" w:hint="cs"/>
          <w:color w:val="FF0000"/>
          <w:sz w:val="36"/>
          <w:szCs w:val="36"/>
          <w:cs/>
        </w:rPr>
        <w:t>ในแบบฟอร์ม1บางข้อสามารถใช้ได้เลย</w:t>
      </w:r>
      <w:r w:rsidR="007647A1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  <w:r w:rsidR="00C92514" w:rsidRPr="007647A1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</w:p>
    <w:p w:rsidR="009F3480" w:rsidRPr="0052043A" w:rsidRDefault="00D52801" w:rsidP="00D52801">
      <w:pPr>
        <w:pStyle w:val="a7"/>
        <w:numPr>
          <w:ilvl w:val="0"/>
          <w:numId w:val="16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เลือก 1 หมวดมาประเมิน</w:t>
      </w:r>
      <w:r w:rsidR="009F3480">
        <w:rPr>
          <w:rFonts w:ascii="TH SarabunPSK" w:hAnsi="TH SarabunPSK" w:cs="TH SarabunPSK" w:hint="cs"/>
          <w:sz w:val="36"/>
          <w:szCs w:val="36"/>
          <w:cs/>
        </w:rPr>
        <w:t>โดยใช้</w:t>
      </w:r>
      <w:r w:rsidR="009F3480" w:rsidRPr="0052043A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 2</w:t>
      </w:r>
    </w:p>
    <w:p w:rsidR="00D52801" w:rsidRDefault="009F3480" w:rsidP="009F3480">
      <w:pPr>
        <w:pStyle w:val="a7"/>
        <w:numPr>
          <w:ilvl w:val="0"/>
          <w:numId w:val="18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วิเคราะห์ให้ครบตามเกณฑ์</w:t>
      </w:r>
      <w:r w:rsidR="008A7B4C">
        <w:rPr>
          <w:rFonts w:ascii="TH SarabunPSK" w:hAnsi="TH SarabunPSK" w:cs="TH SarabunPSK" w:hint="cs"/>
          <w:sz w:val="36"/>
          <w:szCs w:val="36"/>
          <w:cs/>
        </w:rPr>
        <w:t>ที่กำหนดตามหมวดที่เลือก</w:t>
      </w:r>
      <w:r w:rsidR="00D6103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F3480" w:rsidRDefault="009F3480" w:rsidP="009F3480">
      <w:pPr>
        <w:pStyle w:val="a7"/>
        <w:numPr>
          <w:ilvl w:val="0"/>
          <w:numId w:val="18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เลือกตัวชี้วัดจากหมวด 7 หรือ เลือกจา</w:t>
      </w:r>
      <w:r w:rsidR="00287961">
        <w:rPr>
          <w:rFonts w:ascii="TH SarabunPSK" w:hAnsi="TH SarabunPSK" w:cs="TH SarabunPSK" w:hint="cs"/>
          <w:sz w:val="36"/>
          <w:szCs w:val="36"/>
          <w:cs/>
        </w:rPr>
        <w:t>กตัวชี้วัดของหน่วยงานท่าน</w:t>
      </w:r>
      <w:r>
        <w:rPr>
          <w:rFonts w:ascii="TH SarabunPSK" w:hAnsi="TH SarabunPSK" w:cs="TH SarabunPSK" w:hint="cs"/>
          <w:sz w:val="36"/>
          <w:szCs w:val="36"/>
          <w:cs/>
        </w:rPr>
        <w:t>มา 1 ตัวชี้วัดทั้งนี้ตัวชี้วัดนั้นต้องสอดคล้องกับหมวดที่ท่านเลือก</w:t>
      </w:r>
    </w:p>
    <w:p w:rsidR="009F3480" w:rsidRDefault="009F3480" w:rsidP="00D52801">
      <w:pPr>
        <w:pStyle w:val="a7"/>
        <w:numPr>
          <w:ilvl w:val="0"/>
          <w:numId w:val="16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นำผลการประเมิน</w:t>
      </w:r>
      <w:r w:rsidR="00E70CFA">
        <w:rPr>
          <w:rFonts w:ascii="TH SarabunPSK" w:hAnsi="TH SarabunPSK" w:cs="TH SarabunPSK" w:hint="cs"/>
          <w:sz w:val="36"/>
          <w:szCs w:val="36"/>
          <w:cs/>
        </w:rPr>
        <w:t xml:space="preserve">จากแบบฟอร์ม 2 </w:t>
      </w:r>
      <w:r>
        <w:rPr>
          <w:rFonts w:ascii="TH SarabunPSK" w:hAnsi="TH SarabunPSK" w:cs="TH SarabunPSK" w:hint="cs"/>
          <w:sz w:val="36"/>
          <w:szCs w:val="36"/>
          <w:cs/>
        </w:rPr>
        <w:t>ที่พบว่าเป็นจุดอ่อนที่</w:t>
      </w:r>
      <w:r w:rsidR="00E70CFA">
        <w:rPr>
          <w:rFonts w:ascii="TH SarabunPSK" w:hAnsi="TH SarabunPSK" w:cs="TH SarabunPSK" w:hint="cs"/>
          <w:sz w:val="36"/>
          <w:szCs w:val="36"/>
          <w:cs/>
        </w:rPr>
        <w:t>จัก</w:t>
      </w:r>
      <w:r>
        <w:rPr>
          <w:rFonts w:ascii="TH SarabunPSK" w:hAnsi="TH SarabunPSK" w:cs="TH SarabunPSK" w:hint="cs"/>
          <w:sz w:val="36"/>
          <w:szCs w:val="36"/>
          <w:cs/>
        </w:rPr>
        <w:t>ต้องปรับปรุง</w:t>
      </w:r>
      <w:r w:rsidR="00E70CFA">
        <w:rPr>
          <w:rFonts w:ascii="TH SarabunPSK" w:hAnsi="TH SarabunPSK" w:cs="TH SarabunPSK" w:hint="cs"/>
          <w:sz w:val="36"/>
          <w:szCs w:val="36"/>
          <w:cs/>
        </w:rPr>
        <w:t>เพื่อให้ดีขึ้น</w:t>
      </w:r>
      <w:r w:rsidR="007647A1">
        <w:rPr>
          <w:rFonts w:ascii="TH SarabunPSK" w:hAnsi="TH SarabunPSK" w:cs="TH SarabunPSK" w:hint="cs"/>
          <w:sz w:val="36"/>
          <w:szCs w:val="36"/>
          <w:cs/>
        </w:rPr>
        <w:t>มาจัดทำแผนพัฒนาองค์การโดยใช้</w:t>
      </w:r>
      <w:r w:rsidRPr="00B971AA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 3</w:t>
      </w:r>
      <w:r w:rsidR="00E70CFA">
        <w:rPr>
          <w:rFonts w:ascii="TH SarabunPSK" w:hAnsi="TH SarabunPSK" w:cs="TH SarabunPSK"/>
          <w:sz w:val="36"/>
          <w:szCs w:val="36"/>
        </w:rPr>
        <w:t xml:space="preserve"> </w:t>
      </w:r>
      <w:r w:rsidR="00E70CFA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E70CFA" w:rsidRPr="007647A1">
        <w:rPr>
          <w:rFonts w:ascii="TH SarabunPSK" w:hAnsi="TH SarabunPSK" w:cs="TH SarabunPSK" w:hint="cs"/>
          <w:b/>
          <w:bCs/>
          <w:sz w:val="36"/>
          <w:szCs w:val="36"/>
          <w:cs/>
        </w:rPr>
        <w:t>ผู้อำนวยการ</w:t>
      </w:r>
      <w:r w:rsidR="007647A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สำนักงานคุมประพฤติ</w:t>
      </w:r>
      <w:r w:rsidR="00E70CFA" w:rsidRPr="007647A1">
        <w:rPr>
          <w:rFonts w:ascii="TH SarabunPSK" w:hAnsi="TH SarabunPSK" w:cs="TH SarabunPSK" w:hint="cs"/>
          <w:b/>
          <w:bCs/>
          <w:sz w:val="36"/>
          <w:szCs w:val="36"/>
          <w:cs/>
        </w:rPr>
        <w:t>จักต้องลงนาม</w:t>
      </w:r>
      <w:r w:rsidR="00E70CFA">
        <w:rPr>
          <w:rFonts w:ascii="TH SarabunPSK" w:hAnsi="TH SarabunPSK" w:cs="TH SarabunPSK" w:hint="cs"/>
          <w:sz w:val="36"/>
          <w:szCs w:val="36"/>
          <w:cs/>
        </w:rPr>
        <w:t>ท้าย</w:t>
      </w:r>
      <w:r w:rsidR="007647A1">
        <w:rPr>
          <w:rFonts w:ascii="TH SarabunPSK" w:hAnsi="TH SarabunPSK" w:cs="TH SarabunPSK" w:hint="cs"/>
          <w:sz w:val="36"/>
          <w:szCs w:val="36"/>
          <w:cs/>
        </w:rPr>
        <w:t>แบบฟอร์ม</w:t>
      </w:r>
      <w:r w:rsidR="00B971A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647A1">
        <w:rPr>
          <w:rFonts w:ascii="TH SarabunPSK" w:hAnsi="TH SarabunPSK" w:cs="TH SarabunPSK" w:hint="cs"/>
          <w:sz w:val="36"/>
          <w:szCs w:val="36"/>
          <w:cs/>
        </w:rPr>
        <w:t>3</w:t>
      </w:r>
    </w:p>
    <w:p w:rsidR="00B971AA" w:rsidRDefault="00557DF4" w:rsidP="00D52801">
      <w:pPr>
        <w:pStyle w:val="a7"/>
        <w:numPr>
          <w:ilvl w:val="0"/>
          <w:numId w:val="16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ดำเนินการการชี้แจงให้บุคลากรทราบทั่วทั่วองค์กรแล้วใช้</w:t>
      </w:r>
      <w:r w:rsidRPr="00496C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แบบฟอร์ม </w:t>
      </w:r>
      <w:r w:rsidRPr="00496CB6"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รายงานผล</w:t>
      </w:r>
    </w:p>
    <w:p w:rsidR="00557DF4" w:rsidRDefault="00557DF4" w:rsidP="00D52801">
      <w:pPr>
        <w:pStyle w:val="a7"/>
        <w:numPr>
          <w:ilvl w:val="0"/>
          <w:numId w:val="16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ดำเนินการตามแผนที่กำหนดในแบบฟอร์ม </w:t>
      </w:r>
      <w:r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และรายงานผลตามรอบที่กำหนดโดยสรุปผลตาม</w:t>
      </w:r>
      <w:r w:rsidRPr="00557D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แบบฟอร์ม </w:t>
      </w:r>
      <w:r w:rsidRPr="00557DF4"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B971AA" w:rsidRDefault="00557DF4" w:rsidP="00D52801">
      <w:pPr>
        <w:pStyle w:val="a7"/>
        <w:numPr>
          <w:ilvl w:val="0"/>
          <w:numId w:val="16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การ</w:t>
      </w:r>
      <w:r w:rsidR="00B971AA">
        <w:rPr>
          <w:rFonts w:ascii="TH SarabunPSK" w:hAnsi="TH SarabunPSK" w:cs="TH SarabunPSK" w:hint="cs"/>
          <w:sz w:val="36"/>
          <w:szCs w:val="36"/>
          <w:cs/>
        </w:rPr>
        <w:t>สรุปผลการการดำเนินการรอบ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sz w:val="36"/>
          <w:szCs w:val="36"/>
          <w:cs/>
        </w:rPr>
        <w:t>เดือน</w:t>
      </w:r>
      <w:r w:rsidR="00B971AA">
        <w:rPr>
          <w:rFonts w:ascii="TH SarabunPSK" w:hAnsi="TH SarabunPSK" w:cs="TH SarabunPSK" w:hint="cs"/>
          <w:sz w:val="36"/>
          <w:szCs w:val="36"/>
          <w:cs/>
        </w:rPr>
        <w:t>แรก</w:t>
      </w:r>
      <w:r>
        <w:rPr>
          <w:rFonts w:ascii="TH SarabunPSK" w:hAnsi="TH SarabunPSK" w:cs="TH SarabunPSK" w:hint="cs"/>
          <w:sz w:val="36"/>
          <w:szCs w:val="36"/>
          <w:cs/>
        </w:rPr>
        <w:t>จักต้องใช้เอกสารตาม</w:t>
      </w:r>
      <w:r w:rsidRPr="00557D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แบบฟอร์ม </w:t>
      </w:r>
      <w:r w:rsidRPr="00557DF4">
        <w:rPr>
          <w:rFonts w:ascii="TH SarabunPSK" w:hAnsi="TH SarabunPSK" w:cs="TH SarabunPSK"/>
          <w:b/>
          <w:bCs/>
          <w:sz w:val="36"/>
          <w:szCs w:val="36"/>
        </w:rPr>
        <w:t>1-4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เท่านั้น</w:t>
      </w:r>
    </w:p>
    <w:p w:rsidR="00557DF4" w:rsidRPr="00557DF4" w:rsidRDefault="00557DF4" w:rsidP="00557DF4">
      <w:pPr>
        <w:pStyle w:val="a7"/>
        <w:numPr>
          <w:ilvl w:val="0"/>
          <w:numId w:val="16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การสรุปผลการการดำเนินการรอบ </w:t>
      </w:r>
      <w:r>
        <w:rPr>
          <w:rFonts w:ascii="TH SarabunPSK" w:hAnsi="TH SarabunPSK" w:cs="TH SarabunPSK"/>
          <w:sz w:val="36"/>
          <w:szCs w:val="36"/>
        </w:rPr>
        <w:t>6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เดือนหลังจักต้องใช้เอกสารตาม</w:t>
      </w:r>
      <w:r w:rsidRPr="00557D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แบบฟอร์ม 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เท่านั้น</w:t>
      </w:r>
    </w:p>
    <w:p w:rsidR="00E70CFA" w:rsidRPr="008A7B4C" w:rsidRDefault="00E70CFA" w:rsidP="008A7B4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หากมีข้อสงสัยสอบถามได้ที่นางสาวจิรารัตน์ ฟองการ ทางโทรศัพท์ หมายเลข 02 141 4734 และ         นาง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ถิระวัฒน์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ศรีวิฑูรย์ หมายเลข 081 909 0072 และช</w:t>
      </w:r>
      <w:r w:rsidR="007647A1">
        <w:rPr>
          <w:rFonts w:ascii="TH SarabunPSK" w:hAnsi="TH SarabunPSK" w:cs="TH SarabunPSK" w:hint="cs"/>
          <w:sz w:val="36"/>
          <w:szCs w:val="36"/>
          <w:cs/>
        </w:rPr>
        <w:t>่</w:t>
      </w:r>
      <w:r>
        <w:rPr>
          <w:rFonts w:ascii="TH SarabunPSK" w:hAnsi="TH SarabunPSK" w:cs="TH SarabunPSK" w:hint="cs"/>
          <w:sz w:val="36"/>
          <w:szCs w:val="36"/>
          <w:cs/>
        </w:rPr>
        <w:t>องทาง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ไลน์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:</w:t>
      </w:r>
      <w:r w:rsidR="00557DF4">
        <w:rPr>
          <w:rFonts w:ascii="TH SarabunPSK" w:hAnsi="TH SarabunPSK" w:cs="TH SarabunPSK" w:hint="cs"/>
          <w:sz w:val="36"/>
          <w:szCs w:val="36"/>
          <w:cs/>
        </w:rPr>
        <w:t xml:space="preserve"> เครือข่าย </w:t>
      </w:r>
      <w:proofErr w:type="spellStart"/>
      <w:r w:rsidR="00557DF4">
        <w:rPr>
          <w:rFonts w:ascii="TH SarabunPSK" w:hAnsi="TH SarabunPSK" w:cs="TH SarabunPSK" w:hint="cs"/>
          <w:sz w:val="36"/>
          <w:szCs w:val="36"/>
          <w:cs/>
        </w:rPr>
        <w:t>กพร.</w:t>
      </w:r>
      <w:proofErr w:type="spellEnd"/>
    </w:p>
    <w:p w:rsidR="00557DF4" w:rsidRDefault="00557DF4" w:rsidP="003E1B5B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E1B5B" w:rsidRDefault="00277A32" w:rsidP="003E1B5B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7A32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94" style="position:absolute;left:0;text-align:left;margin-left:386.4pt;margin-top:-7.55pt;width:110.5pt;height:30.2pt;z-index:251726848" stroked="f">
            <v:textbox>
              <w:txbxContent>
                <w:p w:rsidR="00287961" w:rsidRPr="007A6F10" w:rsidRDefault="00287961">
                  <w:pPr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7A6F10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 xml:space="preserve">แบบฟอร์ม </w:t>
                  </w:r>
                  <w:r w:rsidRPr="007A6F10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</w:p>
    <w:p w:rsidR="00572C0C" w:rsidRPr="00572C0C" w:rsidRDefault="00572C0C" w:rsidP="003E1B5B">
      <w:pPr>
        <w:shd w:val="clear" w:color="auto" w:fill="A8D08D" w:themeFill="accent6" w:themeFillTint="99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72C0C">
        <w:rPr>
          <w:rFonts w:ascii="TH SarabunPSK" w:hAnsi="TH SarabunPSK" w:cs="TH SarabunPSK" w:hint="cs"/>
          <w:b/>
          <w:bCs/>
          <w:sz w:val="48"/>
          <w:szCs w:val="48"/>
          <w:cs/>
        </w:rPr>
        <w:t>แบบรายงานผล</w:t>
      </w:r>
      <w:r w:rsidRPr="00572C0C">
        <w:rPr>
          <w:rFonts w:ascii="TH SarabunPSK" w:hAnsi="TH SarabunPSK" w:cs="TH SarabunPSK"/>
          <w:b/>
          <w:bCs/>
          <w:sz w:val="48"/>
          <w:szCs w:val="48"/>
        </w:rPr>
        <w:t>PMQA2559</w:t>
      </w:r>
    </w:p>
    <w:p w:rsidR="007A6F10" w:rsidRDefault="00E47A8A" w:rsidP="00E47A8A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13B2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คำถามมี 13 ข้อ</w:t>
      </w:r>
      <w:r w:rsidRPr="00E47A8A">
        <w:rPr>
          <w:rFonts w:ascii="TH SarabunPSK" w:hAnsi="TH SarabunPSK" w:cs="TH SarabunPSK" w:hint="cs"/>
          <w:b/>
          <w:bCs/>
          <w:sz w:val="36"/>
          <w:szCs w:val="36"/>
          <w:cs/>
        </w:rPr>
        <w:t>ให้ตอบคำถามทุกข้อให้สมบูรณ์</w:t>
      </w:r>
    </w:p>
    <w:p w:rsidR="00E47A8A" w:rsidRDefault="00F27904" w:rsidP="00572C0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7A6F10" w:rsidRPr="003D0D78" w:rsidRDefault="007A6F10" w:rsidP="007A6F10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0D78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ลักษณะสำคัญขององค์การ</w:t>
      </w:r>
    </w:p>
    <w:p w:rsidR="003D0D78" w:rsidRDefault="003D0D78" w:rsidP="007A6F10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1.ลักษณะขององค์การ</w:t>
      </w:r>
    </w:p>
    <w:p w:rsidR="007A6F10" w:rsidRPr="00342E8E" w:rsidRDefault="007A6F10" w:rsidP="007A6F10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0D78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ก.สภาพแวดล้อมของส่วนราชการ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ind w:hanging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0D78">
        <w:rPr>
          <w:rFonts w:ascii="TH SarabunPSK" w:hAnsi="TH SarabunPSK" w:cs="TH SarabunPSK"/>
          <w:b/>
          <w:bCs/>
          <w:sz w:val="32"/>
          <w:szCs w:val="32"/>
          <w:shd w:val="clear" w:color="auto" w:fill="A8D08D" w:themeFill="accent6" w:themeFillTint="99"/>
          <w:cs/>
        </w:rPr>
        <w:t xml:space="preserve">  (1) </w:t>
      </w:r>
      <w:proofErr w:type="spellStart"/>
      <w:r w:rsidRPr="003D0D78">
        <w:rPr>
          <w:rFonts w:ascii="TH SarabunPSK" w:hAnsi="TH SarabunPSK" w:cs="TH SarabunPSK"/>
          <w:b/>
          <w:bCs/>
          <w:sz w:val="32"/>
          <w:szCs w:val="32"/>
          <w:shd w:val="clear" w:color="auto" w:fill="A8D08D" w:themeFill="accent6" w:themeFillTint="99"/>
          <w:cs/>
        </w:rPr>
        <w:t>พันธ</w:t>
      </w:r>
      <w:proofErr w:type="spellEnd"/>
      <w:r w:rsidRPr="003D0D78">
        <w:rPr>
          <w:rFonts w:ascii="TH SarabunPSK" w:hAnsi="TH SarabunPSK" w:cs="TH SarabunPSK"/>
          <w:b/>
          <w:bCs/>
          <w:sz w:val="32"/>
          <w:szCs w:val="32"/>
          <w:shd w:val="clear" w:color="auto" w:fill="A8D08D" w:themeFill="accent6" w:themeFillTint="99"/>
          <w:cs/>
        </w:rPr>
        <w:t>กิจหรือหน้าที่ตามกฎหมาย</w:t>
      </w:r>
      <w:r w:rsidRPr="003D0D78">
        <w:rPr>
          <w:rFonts w:ascii="TH SarabunPSK" w:hAnsi="TH SarabunPSK" w:cs="TH SarabunPSK" w:hint="cs"/>
          <w:b/>
          <w:bCs/>
          <w:sz w:val="32"/>
          <w:szCs w:val="32"/>
          <w:shd w:val="clear" w:color="auto" w:fill="A8D08D" w:themeFill="accent6" w:themeFillTint="99"/>
          <w:cs/>
        </w:rPr>
        <w:t>แบบ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ind w:left="-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proofErr w:type="spellStart"/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>กิจหรือหน้าที่ตามกฎหมายของส่วนราชการคืออะไรบ้าง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ind w:left="-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2E8E">
        <w:rPr>
          <w:rFonts w:ascii="TH SarabunPSK" w:hAnsi="TH SarabunPSK" w:cs="TH SarabunPSK"/>
          <w:b/>
          <w:bCs/>
          <w:sz w:val="32"/>
          <w:szCs w:val="32"/>
        </w:rPr>
        <w:sym w:font="Wingdings 2" w:char="F096"/>
      </w: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F7EC8">
        <w:rPr>
          <w:rFonts w:ascii="TH SarabunPSK" w:hAnsi="TH SarabunPSK" w:cs="TH SarabunPSK"/>
          <w:sz w:val="32"/>
          <w:szCs w:val="32"/>
          <w:cs/>
        </w:rPr>
        <w:t>. แก้ไขฟื้นฟูผู้กระทำผิดใน</w:t>
      </w:r>
      <w:r w:rsidRPr="00342E8E">
        <w:rPr>
          <w:rFonts w:ascii="TH SarabunPSK" w:hAnsi="TH SarabunPSK" w:cs="TH SarabunPSK"/>
          <w:sz w:val="32"/>
          <w:szCs w:val="32"/>
          <w:cs/>
        </w:rPr>
        <w:t>ชุมชน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2E8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42E8E">
        <w:rPr>
          <w:rFonts w:ascii="TH SarabunPSK" w:hAnsi="TH SarabunPSK" w:cs="TH SarabunPSK"/>
          <w:sz w:val="32"/>
          <w:szCs w:val="32"/>
          <w:cs/>
        </w:rPr>
        <w:t>. ขับเคลื่อนการทำงานแบบ</w:t>
      </w:r>
      <w:proofErr w:type="spellStart"/>
      <w:r w:rsidRPr="00342E8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42E8E">
        <w:rPr>
          <w:rFonts w:ascii="TH SarabunPSK" w:hAnsi="TH SarabunPSK" w:cs="TH SarabunPSK"/>
          <w:sz w:val="32"/>
          <w:szCs w:val="32"/>
          <w:cs/>
        </w:rPr>
        <w:t>การกับทุกภาคส่วนด้วยบุคลากรมืออาชีพ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2E8E">
        <w:rPr>
          <w:rFonts w:ascii="TH SarabunPSK" w:hAnsi="TH SarabunPSK" w:cs="TH SarabunPSK"/>
          <w:b/>
          <w:bCs/>
          <w:sz w:val="32"/>
          <w:szCs w:val="32"/>
        </w:rPr>
        <w:sym w:font="Wingdings 2" w:char="F096"/>
      </w: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หน้าที่ตามกฎหมายของกรมคุมประพฤติ 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2E8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2E8E">
        <w:rPr>
          <w:rFonts w:ascii="TH SarabunPSK" w:hAnsi="TH SarabunPSK" w:cs="TH SarabunPSK"/>
          <w:sz w:val="32"/>
          <w:szCs w:val="32"/>
          <w:cs/>
        </w:rPr>
        <w:t xml:space="preserve">  ดำเนินการสืบเสาะและพินิจ ควบคุมและสอดส่อง แก้ไข ฟื้นฟูและสงเคราะห์ผู้กระทำผิดในชั้นก่อนฟ้อง ชั้นพิจารณาคดีของศาล และภายหลังที่ศาลมีคำพิพากษาตามที่กฎหมายกำหนด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2E8E">
        <w:rPr>
          <w:rFonts w:ascii="TH SarabunPSK" w:hAnsi="TH SarabunPSK" w:cs="TH SarabunPSK"/>
          <w:sz w:val="32"/>
          <w:szCs w:val="32"/>
          <w:cs/>
        </w:rPr>
        <w:t xml:space="preserve">                 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2E8E">
        <w:rPr>
          <w:rFonts w:ascii="TH SarabunPSK" w:hAnsi="TH SarabunPSK" w:cs="TH SarabunPSK"/>
          <w:sz w:val="32"/>
          <w:szCs w:val="32"/>
          <w:cs/>
        </w:rPr>
        <w:t xml:space="preserve">  ดำเนินการฟื้นฟูสมรรถภาพผู้ติดยาเสพติดตามกฎหมายว่าด้วยการฟื้นฟูสมรรถภาพผู้ติดยาเสพติด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2E8E">
        <w:rPr>
          <w:rFonts w:ascii="TH SarabunPSK" w:hAnsi="TH SarabunPSK" w:cs="TH SarabunPSK"/>
          <w:sz w:val="32"/>
          <w:szCs w:val="32"/>
          <w:cs/>
        </w:rPr>
        <w:t xml:space="preserve">  ส่งเสริมสนับสนุนเกี่ยวกับการดำเนินการแก้ไข ฟื้นฟู และสงเคราะห์ผู้กระทำผิดในชุมชน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2E8E">
        <w:rPr>
          <w:rFonts w:ascii="TH SarabunPSK" w:hAnsi="TH SarabunPSK" w:cs="TH SarabunPSK"/>
          <w:sz w:val="32"/>
          <w:szCs w:val="32"/>
          <w:cs/>
        </w:rPr>
        <w:t xml:space="preserve">                 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2E8E">
        <w:rPr>
          <w:rFonts w:ascii="TH SarabunPSK" w:hAnsi="TH SarabunPSK" w:cs="TH SarabunPSK"/>
          <w:sz w:val="32"/>
          <w:szCs w:val="32"/>
          <w:cs/>
        </w:rPr>
        <w:t xml:space="preserve">  พัฒนาระบบ รูปแบบ และวิธีการปฏิบัติต่อผู้กระทำผิดในชุมชน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2E8E">
        <w:rPr>
          <w:rFonts w:ascii="TH SarabunPSK" w:hAnsi="TH SarabunPSK" w:cs="TH SarabunPSK"/>
          <w:sz w:val="32"/>
          <w:szCs w:val="32"/>
          <w:cs/>
        </w:rPr>
        <w:t xml:space="preserve">  จัดทำและประสานแผนงานของกรมให้สอดคล้องกับนโยบายและแผนแม่บทของกระทรวง รวมทั้งเร่งรัด ติดตาม และประเมินผลการปฏิบัติงานของหน่วยงานในสังกัด</w:t>
      </w:r>
    </w:p>
    <w:p w:rsidR="007A6F10" w:rsidRPr="00342E8E" w:rsidRDefault="007A6F1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2E8E">
        <w:rPr>
          <w:rFonts w:ascii="TH SarabunPSK" w:hAnsi="TH SarabunPSK" w:cs="TH SarabunPSK"/>
          <w:sz w:val="32"/>
          <w:szCs w:val="32"/>
          <w:cs/>
        </w:rPr>
        <w:t xml:space="preserve">                 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2E8E">
        <w:rPr>
          <w:rFonts w:ascii="TH SarabunPSK" w:hAnsi="TH SarabunPSK" w:cs="TH SarabunPSK"/>
          <w:sz w:val="32"/>
          <w:szCs w:val="32"/>
          <w:cs/>
        </w:rPr>
        <w:t xml:space="preserve">  เสริมสร้าง สนับสนุน และประสานงานให้ชุมชนและภาคประชาสังคมเข้ามามีส่วนร่วมในรูปแบบเครือข่ายยุติธรรมชุมชนหรือรูปแบบอื่นในการป้องกันสังคมจากอาชญากรรม การปฏิบัติต่อผู้กระทำผิดและผู้ที่อยู่ในกระบวนการคุมประพฤติของกรม </w:t>
      </w:r>
    </w:p>
    <w:p w:rsidR="007A6F10" w:rsidRDefault="007A6F1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2E8E">
        <w:rPr>
          <w:rFonts w:ascii="TH SarabunPSK" w:hAnsi="TH SarabunPSK" w:cs="TH SarabunPSK"/>
          <w:sz w:val="32"/>
          <w:szCs w:val="32"/>
          <w:cs/>
        </w:rPr>
        <w:t xml:space="preserve">                 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2E8E">
        <w:rPr>
          <w:rFonts w:ascii="TH SarabunPSK" w:hAnsi="TH SarabunPSK" w:cs="TH SarabunPSK"/>
          <w:sz w:val="32"/>
          <w:szCs w:val="32"/>
          <w:cs/>
        </w:rPr>
        <w:t xml:space="preserve">  ปฏิบัติการอื่นใดตามที่กฎหมายกำหนดให้เป็นอำนาจหน้าที่ของกรม หรือตามที่กระทรวงหรือคณะรัฐมนตรีมอบหมาย</w:t>
      </w:r>
      <w:r w:rsidRPr="00342E8E">
        <w:rPr>
          <w:rFonts w:ascii="TH SarabunPSK" w:hAnsi="TH SarabunPSK" w:cs="TH SarabunPSK"/>
          <w:sz w:val="32"/>
          <w:szCs w:val="32"/>
          <w:cs/>
        </w:rPr>
        <w:tab/>
      </w:r>
    </w:p>
    <w:p w:rsidR="00556FE0" w:rsidRPr="00342E8E" w:rsidRDefault="00556FE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7A6F10" w:rsidRPr="00342E8E" w:rsidRDefault="007A6F10" w:rsidP="007A6F10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-  </w:t>
      </w:r>
      <w:r w:rsidRPr="004221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ความสำคัญเชิงเปรียบเทียบ</w:t>
      </w: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proofErr w:type="spellStart"/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>กิจหรือหน้าที่ต่อความสำเร็จของส่วนราชการคืออะไร</w:t>
      </w:r>
    </w:p>
    <w:p w:rsidR="00D011C4" w:rsidRDefault="00FC4999" w:rsidP="00FC4999">
      <w:pPr>
        <w:tabs>
          <w:tab w:val="left" w:pos="720"/>
        </w:tabs>
        <w:spacing w:before="120" w:after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11C4">
        <w:rPr>
          <w:rFonts w:ascii="TH SarabunPSK" w:hAnsi="TH SarabunPSK" w:cs="TH SarabunPSK" w:hint="cs"/>
          <w:i/>
          <w:iCs/>
          <w:sz w:val="36"/>
          <w:szCs w:val="36"/>
          <w:cs/>
        </w:rPr>
        <w:t xml:space="preserve">          (ให้ระบุ</w:t>
      </w:r>
      <w:proofErr w:type="spellStart"/>
      <w:r w:rsidRPr="00D011C4">
        <w:rPr>
          <w:rFonts w:ascii="TH SarabunPSK" w:hAnsi="TH SarabunPSK" w:cs="TH SarabunPSK" w:hint="cs"/>
          <w:i/>
          <w:iCs/>
          <w:sz w:val="36"/>
          <w:szCs w:val="36"/>
          <w:cs/>
        </w:rPr>
        <w:t>พันธ</w:t>
      </w:r>
      <w:proofErr w:type="spellEnd"/>
      <w:r w:rsidRPr="00D011C4">
        <w:rPr>
          <w:rFonts w:ascii="TH SarabunPSK" w:hAnsi="TH SarabunPSK" w:cs="TH SarabunPSK" w:hint="cs"/>
          <w:i/>
          <w:iCs/>
          <w:sz w:val="36"/>
          <w:szCs w:val="36"/>
          <w:cs/>
        </w:rPr>
        <w:t>กิจที่สำคัญต่อที่ส่งผลต่อขีดความสามารถของหน่วยงานในการคืนคนดีสู่สังคม)</w:t>
      </w:r>
      <w:r w:rsidR="007A6F10" w:rsidRPr="00342E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</w:p>
    <w:p w:rsidR="007A6F10" w:rsidRPr="00D011C4" w:rsidRDefault="00D011C4" w:rsidP="00D011C4">
      <w:pPr>
        <w:tabs>
          <w:tab w:val="left" w:pos="720"/>
        </w:tabs>
        <w:spacing w:before="120" w:after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- </w:t>
      </w:r>
      <w:r w:rsidR="007A6F10" w:rsidRPr="00D011C4">
        <w:rPr>
          <w:rFonts w:ascii="TH SarabunPSK" w:hAnsi="TH SarabunPSK" w:cs="TH SarabunPSK"/>
          <w:b/>
          <w:bCs/>
          <w:sz w:val="32"/>
          <w:szCs w:val="32"/>
          <w:cs/>
        </w:rPr>
        <w:t>กลไก/วิธีการที่ส่วนราชการใช้ในการส่งมอบผลผลิตและบริการตาม</w:t>
      </w:r>
      <w:proofErr w:type="spellStart"/>
      <w:r w:rsidR="007A6F10" w:rsidRPr="00D011C4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="007A6F10" w:rsidRPr="00D011C4">
        <w:rPr>
          <w:rFonts w:ascii="TH SarabunPSK" w:hAnsi="TH SarabunPSK" w:cs="TH SarabunPSK"/>
          <w:b/>
          <w:bCs/>
          <w:sz w:val="32"/>
          <w:szCs w:val="32"/>
          <w:cs/>
        </w:rPr>
        <w:t>กิจคืออะไร</w:t>
      </w:r>
    </w:p>
    <w:p w:rsidR="007A6F10" w:rsidRPr="00D011C4" w:rsidRDefault="00FC4999" w:rsidP="00E47A8A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i/>
          <w:iCs/>
          <w:sz w:val="36"/>
          <w:szCs w:val="36"/>
        </w:rPr>
      </w:pPr>
      <w:r w:rsidRPr="00D011C4">
        <w:rPr>
          <w:rFonts w:ascii="TH SarabunPSK" w:hAnsi="TH SarabunPSK" w:cs="TH SarabunPSK"/>
          <w:i/>
          <w:iCs/>
          <w:sz w:val="36"/>
          <w:szCs w:val="36"/>
        </w:rPr>
        <w:t xml:space="preserve">          (</w:t>
      </w:r>
      <w:r w:rsidR="00D011C4" w:rsidRPr="00D011C4">
        <w:rPr>
          <w:rFonts w:ascii="TH SarabunPSK" w:hAnsi="TH SarabunPSK" w:cs="TH SarabunPSK" w:hint="cs"/>
          <w:i/>
          <w:iCs/>
          <w:sz w:val="36"/>
          <w:szCs w:val="36"/>
          <w:cs/>
        </w:rPr>
        <w:t>ให้ระบุวิธีการส่งมอบผลก</w:t>
      </w:r>
      <w:r w:rsidRPr="00D011C4">
        <w:rPr>
          <w:rFonts w:ascii="TH SarabunPSK" w:hAnsi="TH SarabunPSK" w:cs="TH SarabunPSK" w:hint="cs"/>
          <w:i/>
          <w:iCs/>
          <w:sz w:val="36"/>
          <w:szCs w:val="36"/>
          <w:cs/>
        </w:rPr>
        <w:t>ารดำเนินงานตาม</w:t>
      </w:r>
      <w:proofErr w:type="spellStart"/>
      <w:r w:rsidRPr="00D011C4">
        <w:rPr>
          <w:rFonts w:ascii="TH SarabunPSK" w:hAnsi="TH SarabunPSK" w:cs="TH SarabunPSK" w:hint="cs"/>
          <w:i/>
          <w:iCs/>
          <w:sz w:val="36"/>
          <w:szCs w:val="36"/>
          <w:cs/>
        </w:rPr>
        <w:t>พันธ</w:t>
      </w:r>
      <w:proofErr w:type="spellEnd"/>
      <w:r w:rsidRPr="00D011C4">
        <w:rPr>
          <w:rFonts w:ascii="TH SarabunPSK" w:hAnsi="TH SarabunPSK" w:cs="TH SarabunPSK" w:hint="cs"/>
          <w:i/>
          <w:iCs/>
          <w:sz w:val="36"/>
          <w:szCs w:val="36"/>
          <w:cs/>
        </w:rPr>
        <w:t>กิจ/บริกา</w:t>
      </w:r>
      <w:r w:rsidR="00D011C4" w:rsidRPr="00D011C4">
        <w:rPr>
          <w:rFonts w:ascii="TH SarabunPSK" w:hAnsi="TH SarabunPSK" w:cs="TH SarabunPSK" w:hint="cs"/>
          <w:i/>
          <w:iCs/>
          <w:sz w:val="36"/>
          <w:szCs w:val="36"/>
          <w:cs/>
        </w:rPr>
        <w:t>รผ่านช่องทางใด)</w:t>
      </w:r>
    </w:p>
    <w:p w:rsidR="007A6F10" w:rsidRPr="00D011C4" w:rsidRDefault="007A6F10" w:rsidP="00C411C4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C411C4">
        <w:rPr>
          <w:rFonts w:ascii="TH SarabunPSK" w:hAnsi="TH SarabunPSK" w:cs="TH SarabunPSK"/>
          <w:b/>
          <w:bCs/>
          <w:sz w:val="32"/>
          <w:szCs w:val="32"/>
          <w:shd w:val="clear" w:color="auto" w:fill="A8D08D" w:themeFill="accent6" w:themeFillTint="99"/>
          <w:cs/>
        </w:rPr>
        <w:t>(2)วิสัยทัศน์และค่านิยม</w:t>
      </w:r>
    </w:p>
    <w:p w:rsidR="007A6F10" w:rsidRPr="005F3F9A" w:rsidRDefault="007A6F10" w:rsidP="007A6F10">
      <w:pPr>
        <w:tabs>
          <w:tab w:val="left" w:pos="709"/>
        </w:tabs>
        <w:spacing w:before="12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3F9A">
        <w:rPr>
          <w:rFonts w:ascii="TH SarabunPSK" w:hAnsi="TH SarabunPSK" w:cs="TH SarabunPSK"/>
          <w:b/>
          <w:bCs/>
          <w:sz w:val="32"/>
          <w:szCs w:val="32"/>
          <w:cs/>
        </w:rPr>
        <w:t>- เป้าประสงค์ วิสัยทัศน์ และค่านิยมของส่วนราชการที่ได้ประกาศไว้คืออะไร</w:t>
      </w:r>
    </w:p>
    <w:p w:rsidR="007A6F10" w:rsidRPr="00342E8E" w:rsidRDefault="007A6F10" w:rsidP="007A6F1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342E8E">
        <w:rPr>
          <w:rFonts w:ascii="TH SarabunPSK" w:hAnsi="TH SarabunPSK" w:cs="TH SarabunPSK"/>
          <w:b/>
          <w:bCs/>
          <w:sz w:val="32"/>
          <w:szCs w:val="32"/>
        </w:rPr>
        <w:sym w:font="Wingdings 2" w:char="F096"/>
      </w: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เป้าประสงค์</w:t>
      </w:r>
    </w:p>
    <w:p w:rsidR="007A6F10" w:rsidRPr="00342E8E" w:rsidRDefault="007A6F10" w:rsidP="007A6F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42E8E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2E8E">
        <w:rPr>
          <w:rFonts w:ascii="TH SarabunPSK" w:hAnsi="TH SarabunPSK" w:cs="TH SarabunPSK"/>
          <w:sz w:val="32"/>
          <w:szCs w:val="32"/>
          <w:cs/>
        </w:rPr>
        <w:t xml:space="preserve">ชุมชนมีความเข้มแข็งและสงบสุข      </w:t>
      </w:r>
    </w:p>
    <w:p w:rsidR="007A6F10" w:rsidRPr="00342E8E" w:rsidRDefault="007A6F10" w:rsidP="007A6F10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42E8E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2E8E">
        <w:rPr>
          <w:rFonts w:ascii="TH SarabunPSK" w:hAnsi="TH SarabunPSK" w:cs="TH SarabunPSK"/>
          <w:sz w:val="32"/>
          <w:szCs w:val="32"/>
          <w:cs/>
        </w:rPr>
        <w:t xml:space="preserve">ผู้มีส่วนได้ส่วนเสียเชื่อมั่นว่าระบบการแก้ไขฟื้นฟูผู้กระทำผิดสามารถปรับพฤตินิสัยของผู้กระทำผิดได้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6F10" w:rsidRPr="00342E8E" w:rsidRDefault="007A6F10" w:rsidP="007A6F10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42E8E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2E8E">
        <w:rPr>
          <w:rFonts w:ascii="TH SarabunPSK" w:hAnsi="TH SarabunPSK" w:cs="TH SarabunPSK"/>
          <w:sz w:val="32"/>
          <w:szCs w:val="32"/>
          <w:cs/>
        </w:rPr>
        <w:t>ระบบแบบ</w:t>
      </w:r>
      <w:proofErr w:type="spellStart"/>
      <w:r w:rsidRPr="00342E8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42E8E">
        <w:rPr>
          <w:rFonts w:ascii="TH SarabunPSK" w:hAnsi="TH SarabunPSK" w:cs="TH SarabunPSK"/>
          <w:sz w:val="32"/>
          <w:szCs w:val="32"/>
          <w:cs/>
        </w:rPr>
        <w:t>การมีประสิทธิภาพ</w:t>
      </w:r>
    </w:p>
    <w:p w:rsidR="007A6F10" w:rsidRPr="00342E8E" w:rsidRDefault="007A6F10" w:rsidP="007A6F10">
      <w:pPr>
        <w:tabs>
          <w:tab w:val="left" w:pos="709"/>
        </w:tabs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42E8E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2E8E">
        <w:rPr>
          <w:rFonts w:ascii="TH SarabunPSK" w:hAnsi="TH SarabunPSK" w:cs="TH SarabunPSK"/>
          <w:sz w:val="32"/>
          <w:szCs w:val="32"/>
          <w:cs/>
        </w:rPr>
        <w:t>บุคลากรมีสมรรถนะสูง</w:t>
      </w:r>
    </w:p>
    <w:p w:rsidR="007A6F10" w:rsidRPr="00342E8E" w:rsidRDefault="007A6F10" w:rsidP="007A6F10">
      <w:pPr>
        <w:tabs>
          <w:tab w:val="left" w:pos="851"/>
          <w:tab w:val="left" w:pos="3641"/>
        </w:tabs>
        <w:spacing w:before="12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42E8E">
        <w:rPr>
          <w:rFonts w:ascii="TH SarabunPSK" w:hAnsi="TH SarabunPSK" w:cs="TH SarabunPSK"/>
          <w:b/>
          <w:bCs/>
          <w:sz w:val="32"/>
          <w:szCs w:val="32"/>
        </w:rPr>
        <w:sym w:font="Wingdings 2" w:char="F096"/>
      </w: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วิสัยทัศน์</w:t>
      </w: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A6F10" w:rsidRPr="00342E8E" w:rsidRDefault="007A6F10" w:rsidP="007A6F10">
      <w:pPr>
        <w:spacing w:before="120"/>
        <w:ind w:left="1440" w:hanging="1440"/>
        <w:rPr>
          <w:rFonts w:ascii="TH SarabunPSK" w:hAnsi="TH SarabunPSK" w:cs="TH SarabunPSK"/>
          <w:sz w:val="32"/>
          <w:szCs w:val="32"/>
        </w:rPr>
      </w:pPr>
      <w:r w:rsidRPr="00342E8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42E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42E8E">
        <w:rPr>
          <w:rFonts w:ascii="TH SarabunPSK" w:hAnsi="TH SarabunPSK" w:cs="TH SarabunPSK"/>
          <w:sz w:val="32"/>
          <w:szCs w:val="32"/>
        </w:rPr>
        <w:t>“</w:t>
      </w:r>
      <w:r w:rsidRPr="00342E8E">
        <w:rPr>
          <w:rFonts w:ascii="TH SarabunPSK" w:hAnsi="TH SarabunPSK" w:cs="TH SarabunPSK"/>
          <w:sz w:val="32"/>
          <w:szCs w:val="32"/>
          <w:cs/>
        </w:rPr>
        <w:t>เป็น</w:t>
      </w:r>
      <w:r w:rsidR="00496CB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342E8E">
        <w:rPr>
          <w:rFonts w:ascii="TH SarabunPSK" w:hAnsi="TH SarabunPSK" w:cs="TH SarabunPSK"/>
          <w:sz w:val="32"/>
          <w:szCs w:val="32"/>
          <w:cs/>
        </w:rPr>
        <w:t>การแก้ไขฟื้นฟูผู้กระทำผิด</w:t>
      </w:r>
      <w:r w:rsidR="00496CB6">
        <w:rPr>
          <w:rFonts w:ascii="TH SarabunPSK" w:hAnsi="TH SarabunPSK" w:cs="TH SarabunPSK" w:hint="cs"/>
          <w:sz w:val="32"/>
          <w:szCs w:val="32"/>
          <w:cs/>
        </w:rPr>
        <w:t>และคุมความประพฤติผู้กระทำผิดกฎหมายอาญาโดยใช้มาตรการไม่ควบคุมตัว</w:t>
      </w:r>
      <w:r w:rsidRPr="00342E8E">
        <w:rPr>
          <w:rFonts w:ascii="TH SarabunPSK" w:hAnsi="TH SarabunPSK" w:cs="TH SarabunPSK"/>
          <w:sz w:val="32"/>
          <w:szCs w:val="32"/>
          <w:cs/>
        </w:rPr>
        <w:t xml:space="preserve"> เพื่อความสงบสุขของชุมชนอย่างยั่งยืน</w:t>
      </w:r>
      <w:r w:rsidRPr="00342E8E">
        <w:rPr>
          <w:rFonts w:ascii="TH SarabunPSK" w:hAnsi="TH SarabunPSK" w:cs="TH SarabunPSK"/>
          <w:sz w:val="32"/>
          <w:szCs w:val="32"/>
        </w:rPr>
        <w:t>”</w:t>
      </w:r>
    </w:p>
    <w:p w:rsidR="007A6F10" w:rsidRPr="00342E8E" w:rsidRDefault="007A6F10" w:rsidP="007A6F10">
      <w:pPr>
        <w:tabs>
          <w:tab w:val="left" w:pos="1276"/>
        </w:tabs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42E8E">
        <w:rPr>
          <w:rFonts w:ascii="TH SarabunPSK" w:hAnsi="TH SarabunPSK" w:cs="TH SarabunPSK"/>
          <w:b/>
          <w:bCs/>
          <w:sz w:val="32"/>
          <w:szCs w:val="32"/>
        </w:rPr>
        <w:sym w:font="Wingdings 2" w:char="F096"/>
      </w: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ค่านิยม</w:t>
      </w:r>
    </w:p>
    <w:p w:rsidR="007A6F10" w:rsidRPr="00342E8E" w:rsidRDefault="007A6F10" w:rsidP="007A6F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342E8E">
        <w:rPr>
          <w:rFonts w:ascii="TH SarabunPSK" w:hAnsi="TH SarabunPSK" w:cs="TH SarabunPSK"/>
          <w:sz w:val="32"/>
          <w:szCs w:val="32"/>
          <w:cs/>
        </w:rPr>
        <w:t>ซื่อสัตย์สุจริต มีคุณธรรม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42E8E">
        <w:rPr>
          <w:rFonts w:ascii="TH SarabunPSK" w:hAnsi="TH SarabunPSK" w:cs="TH SarabunPSK"/>
          <w:sz w:val="32"/>
          <w:szCs w:val="32"/>
          <w:cs/>
        </w:rPr>
        <w:t>โปร่งใส ตรวจสอบได้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42E8E">
        <w:rPr>
          <w:rFonts w:ascii="TH SarabunPSK" w:hAnsi="TH SarabunPSK" w:cs="TH SarabunPSK"/>
          <w:sz w:val="32"/>
          <w:szCs w:val="32"/>
          <w:cs/>
        </w:rPr>
        <w:t>ตระหนักในคุณค่า และศักดิ์ศรีความเป็นมนุษย์</w:t>
      </w:r>
    </w:p>
    <w:p w:rsidR="007A6F10" w:rsidRPr="00342E8E" w:rsidRDefault="007A6F10" w:rsidP="007A6F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342E8E">
        <w:rPr>
          <w:rFonts w:ascii="TH SarabunPSK" w:hAnsi="TH SarabunPSK" w:cs="TH SarabunPSK"/>
          <w:sz w:val="32"/>
          <w:szCs w:val="32"/>
          <w:cs/>
        </w:rPr>
        <w:t>มีความศรัทธา ภาคภูมิใจในวิชาชีพ และรักการให้การบริการ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42E8E">
        <w:rPr>
          <w:rFonts w:ascii="TH SarabunPSK" w:hAnsi="TH SarabunPSK" w:cs="TH SarabunPSK"/>
          <w:sz w:val="32"/>
          <w:szCs w:val="32"/>
          <w:cs/>
        </w:rPr>
        <w:t>รับผิดชอบต่อหน้าที่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42E8E">
        <w:rPr>
          <w:rFonts w:ascii="TH SarabunPSK" w:hAnsi="TH SarabunPSK" w:cs="TH SarabunPSK"/>
          <w:sz w:val="32"/>
          <w:szCs w:val="32"/>
          <w:cs/>
        </w:rPr>
        <w:t>ทำงานเป็นทีม</w:t>
      </w:r>
    </w:p>
    <w:p w:rsidR="007A6F10" w:rsidRDefault="007A6F10" w:rsidP="007A6F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342E8E">
        <w:rPr>
          <w:rFonts w:ascii="TH SarabunPSK" w:hAnsi="TH SarabunPSK" w:cs="TH SarabunPSK"/>
          <w:sz w:val="32"/>
          <w:szCs w:val="32"/>
        </w:rPr>
        <w:t xml:space="preserve"> </w:t>
      </w:r>
      <w:r w:rsidRPr="00342E8E">
        <w:rPr>
          <w:rFonts w:ascii="TH SarabunPSK" w:hAnsi="TH SarabunPSK" w:cs="TH SarabunPSK"/>
          <w:sz w:val="32"/>
          <w:szCs w:val="32"/>
          <w:cs/>
        </w:rPr>
        <w:t>มีความคิดริเริ่มสร้างสรรค์ รักการเรียนรู้และพัฒนาตนเองอย่างต่อเนื่อง</w:t>
      </w:r>
    </w:p>
    <w:p w:rsidR="00D011C4" w:rsidRPr="00342E8E" w:rsidRDefault="00D011C4" w:rsidP="007A6F10">
      <w:pPr>
        <w:rPr>
          <w:rFonts w:ascii="TH SarabunPSK" w:hAnsi="TH SarabunPSK" w:cs="TH SarabunPSK"/>
          <w:sz w:val="32"/>
          <w:szCs w:val="32"/>
        </w:rPr>
      </w:pPr>
    </w:p>
    <w:p w:rsidR="00D011C4" w:rsidRDefault="007A6F10" w:rsidP="00F27904">
      <w:pPr>
        <w:numPr>
          <w:ilvl w:val="0"/>
          <w:numId w:val="9"/>
        </w:numPr>
        <w:tabs>
          <w:tab w:val="left" w:pos="142"/>
          <w:tab w:val="left" w:pos="709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D011C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สมรรถนะหลัก</w:t>
      </w:r>
      <w:r w:rsidRPr="00D011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ของส่วนราชการคืออะไร และมีความเกี่ยวข้องอย่างไรกับ</w:t>
      </w:r>
      <w:proofErr w:type="spellStart"/>
      <w:r w:rsidRPr="00D011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D011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กิจของส่วนราชการ</w:t>
      </w:r>
    </w:p>
    <w:p w:rsidR="00D011C4" w:rsidRDefault="00D011C4" w:rsidP="00D011C4">
      <w:pPr>
        <w:tabs>
          <w:tab w:val="left" w:pos="142"/>
          <w:tab w:val="left" w:pos="709"/>
        </w:tabs>
        <w:spacing w:before="120" w:after="120"/>
        <w:ind w:left="585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D011C4">
        <w:rPr>
          <w:rFonts w:ascii="TH SarabunPSK" w:hAnsi="TH SarabunPSK" w:cs="TH SarabunPSK"/>
          <w:b/>
          <w:bCs/>
          <w:i/>
          <w:iCs/>
          <w:sz w:val="36"/>
          <w:szCs w:val="36"/>
        </w:rPr>
        <w:t>(</w:t>
      </w:r>
      <w:r w:rsidRPr="00D011C4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เรื่องที่เราชำนาญที่สุดที่ทำให้บ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ร</w:t>
      </w:r>
      <w:r w:rsidRPr="00D011C4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รลุยุทธศาสตร์โดยไม่มีเลียนแบบได้)</w:t>
      </w:r>
    </w:p>
    <w:p w:rsidR="007A6F10" w:rsidRPr="00D011C4" w:rsidRDefault="00D011C4" w:rsidP="00D011C4">
      <w:pPr>
        <w:tabs>
          <w:tab w:val="left" w:pos="142"/>
          <w:tab w:val="left" w:pos="709"/>
        </w:tabs>
        <w:spacing w:before="120" w:after="120"/>
        <w:ind w:left="58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11C4">
        <w:rPr>
          <w:rFonts w:ascii="TH SarabunPSK" w:hAnsi="TH SarabunPSK" w:cs="TH SarabunPSK"/>
          <w:b/>
          <w:bCs/>
          <w:sz w:val="32"/>
          <w:szCs w:val="32"/>
          <w:shd w:val="clear" w:color="auto" w:fill="A8D08D" w:themeFill="accent6" w:themeFillTint="99"/>
          <w:cs/>
        </w:rPr>
        <w:t xml:space="preserve"> </w:t>
      </w:r>
      <w:r w:rsidR="00EF754C" w:rsidRPr="00D011C4">
        <w:rPr>
          <w:rFonts w:ascii="TH SarabunPSK" w:hAnsi="TH SarabunPSK" w:cs="TH SarabunPSK"/>
          <w:b/>
          <w:bCs/>
          <w:sz w:val="32"/>
          <w:szCs w:val="32"/>
          <w:shd w:val="clear" w:color="auto" w:fill="A8D08D" w:themeFill="accent6" w:themeFillTint="99"/>
          <w:cs/>
        </w:rPr>
        <w:t>(</w:t>
      </w:r>
      <w:r w:rsidR="00EF754C" w:rsidRPr="00D011C4">
        <w:rPr>
          <w:rFonts w:ascii="TH SarabunPSK" w:hAnsi="TH SarabunPSK" w:cs="TH SarabunPSK" w:hint="cs"/>
          <w:b/>
          <w:bCs/>
          <w:sz w:val="32"/>
          <w:szCs w:val="32"/>
          <w:shd w:val="clear" w:color="auto" w:fill="A8D08D" w:themeFill="accent6" w:themeFillTint="99"/>
          <w:cs/>
        </w:rPr>
        <w:t>3</w:t>
      </w:r>
      <w:r w:rsidR="007A6F10" w:rsidRPr="00D011C4">
        <w:rPr>
          <w:rFonts w:ascii="TH SarabunPSK" w:hAnsi="TH SarabunPSK" w:cs="TH SarabunPSK"/>
          <w:b/>
          <w:bCs/>
          <w:sz w:val="32"/>
          <w:szCs w:val="32"/>
          <w:shd w:val="clear" w:color="auto" w:fill="A8D08D" w:themeFill="accent6" w:themeFillTint="99"/>
          <w:cs/>
        </w:rPr>
        <w:t>) ลักษณะโดยรวมของบุคลากร</w:t>
      </w:r>
      <w:r w:rsidR="007A6F10" w:rsidRPr="00D011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6F10" w:rsidRPr="008F695D" w:rsidRDefault="007A6F10" w:rsidP="007A6F10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8F695D">
        <w:rPr>
          <w:rFonts w:ascii="TH SarabunPSK" w:hAnsi="TH SarabunPSK" w:cs="TH SarabunPSK"/>
          <w:b/>
          <w:bCs/>
          <w:sz w:val="32"/>
          <w:szCs w:val="32"/>
          <w:cs/>
        </w:rPr>
        <w:t>ลักษณะโดยรวมของบุคลากรในส่วนราชการเป็นอย่างไรบ้าง</w:t>
      </w:r>
    </w:p>
    <w:p w:rsidR="009D7963" w:rsidRPr="00D011C4" w:rsidRDefault="00D011C4" w:rsidP="009D7963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D011C4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(</w:t>
      </w:r>
      <w:r w:rsidRPr="00D011C4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ให้จำแนกบุคลากรครบทุกกลุ่ม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ทุกข้อ)</w:t>
      </w:r>
    </w:p>
    <w:p w:rsidR="009D7963" w:rsidRDefault="007A6F10" w:rsidP="009D7963">
      <w:pPr>
        <w:pStyle w:val="a7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Pr="00DB1C3C">
        <w:rPr>
          <w:rFonts w:ascii="TH SarabunPSK" w:hAnsi="TH SarabunPSK" w:cs="TH SarabunPSK"/>
          <w:b/>
          <w:bCs/>
          <w:sz w:val="32"/>
          <w:szCs w:val="32"/>
          <w:cs/>
        </w:rPr>
        <w:t>การจำแนกบุคลากร</w:t>
      </w:r>
      <w:r w:rsidR="00D011C4">
        <w:rPr>
          <w:rFonts w:ascii="TH SarabunPSK" w:hAnsi="TH SarabunPSK" w:cs="TH SarabunPSK"/>
          <w:b/>
          <w:bCs/>
          <w:sz w:val="32"/>
          <w:szCs w:val="32"/>
          <w:cs/>
        </w:rPr>
        <w:t>ออกเป็นกลุ่มและประเภทอะไร</w:t>
      </w:r>
      <w:r w:rsidR="00D011C4">
        <w:rPr>
          <w:rFonts w:ascii="TH SarabunPSK" w:hAnsi="TH SarabunPSK" w:cs="TH SarabunPSK" w:hint="cs"/>
          <w:b/>
          <w:bCs/>
          <w:sz w:val="32"/>
          <w:szCs w:val="32"/>
          <w:cs/>
        </w:rPr>
        <w:t>บ้าง</w:t>
      </w:r>
    </w:p>
    <w:p w:rsidR="007A6F10" w:rsidRDefault="007A6F10" w:rsidP="007A6F10">
      <w:pPr>
        <w:numPr>
          <w:ilvl w:val="0"/>
          <w:numId w:val="2"/>
        </w:num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42E8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อะไรคือ</w:t>
      </w:r>
      <w:r w:rsidRPr="00DB1C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ข้อกำหนดพื้นฐานด้านการศึกษา</w:t>
      </w:r>
      <w:r w:rsidRPr="00342E8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สำหรับกลุ่มบุคลากรประเภทต่าง ๆ</w:t>
      </w:r>
      <w:r w:rsidRPr="00342E8E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 xml:space="preserve"> </w:t>
      </w:r>
    </w:p>
    <w:p w:rsidR="00D011C4" w:rsidRDefault="00D011C4" w:rsidP="00D011C4">
      <w:pPr>
        <w:ind w:left="88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841AC" w:rsidRPr="00B841AC" w:rsidRDefault="007A6F10" w:rsidP="00D011C4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42E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องค์ประกอบสำคัญ</w:t>
      </w:r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>ที่ทำให้บุคลากรเหล่านี้มีส่วนร่วมในการทำงานเพื่อบรรลุ</w:t>
      </w:r>
      <w:proofErr w:type="spellStart"/>
      <w:r w:rsidRPr="00342E8E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กิจและวิสัยทัศน์ของส่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วน</w:t>
      </w:r>
      <w:r w:rsidRPr="00433452">
        <w:rPr>
          <w:rFonts w:ascii="TH SarabunPSK" w:hAnsi="TH SarabunPSK" w:cs="TH SarabunPSK"/>
          <w:b/>
          <w:bCs/>
          <w:sz w:val="32"/>
          <w:szCs w:val="32"/>
          <w:cs/>
        </w:rPr>
        <w:t>ราชการคืออะไร</w:t>
      </w:r>
      <w:r w:rsidRPr="004221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D7963" w:rsidRPr="00D011C4" w:rsidRDefault="007A6F10" w:rsidP="00B841AC">
      <w:pPr>
        <w:rPr>
          <w:rFonts w:ascii="TH SarabunPSK" w:hAnsi="TH SarabunPSK" w:cs="TH SarabunPSK"/>
          <w:sz w:val="32"/>
          <w:szCs w:val="32"/>
        </w:rPr>
      </w:pPr>
      <w:r w:rsidRPr="004221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011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11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7963" w:rsidRPr="00D011C4" w:rsidRDefault="007A6F10" w:rsidP="00D011C4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3407">
        <w:rPr>
          <w:rFonts w:ascii="TH SarabunPSK" w:hAnsi="TH SarabunPSK" w:cs="TH SarabunPSK"/>
          <w:b/>
          <w:bCs/>
          <w:sz w:val="32"/>
          <w:szCs w:val="32"/>
          <w:cs/>
        </w:rPr>
        <w:t>ในการทำงานจำเป็นต้องมี</w:t>
      </w:r>
      <w:r w:rsidRPr="004634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ข้อกำหนดด้านสุขภาพและความปลอดภ</w:t>
      </w:r>
      <w:r w:rsidR="00D011C4">
        <w:rPr>
          <w:rFonts w:ascii="TH SarabunPSK" w:hAnsi="TH SarabunPSK" w:cs="TH SarabunPSK" w:hint="cs"/>
          <w:b/>
          <w:bCs/>
          <w:sz w:val="36"/>
          <w:szCs w:val="36"/>
          <w:cs/>
        </w:rPr>
        <w:t>ัย</w:t>
      </w:r>
    </w:p>
    <w:p w:rsidR="00D011C4" w:rsidRPr="00D011C4" w:rsidRDefault="00D011C4" w:rsidP="00D011C4">
      <w:pPr>
        <w:pStyle w:val="a7"/>
        <w:tabs>
          <w:tab w:val="left" w:pos="567"/>
        </w:tabs>
        <w:spacing w:after="0" w:line="240" w:lineRule="auto"/>
        <w:ind w:left="928"/>
        <w:rPr>
          <w:rFonts w:ascii="TH SarabunPSK" w:hAnsi="TH SarabunPSK" w:cs="TH SarabunPSK"/>
          <w:b/>
          <w:bCs/>
          <w:sz w:val="32"/>
          <w:szCs w:val="32"/>
        </w:rPr>
      </w:pPr>
    </w:p>
    <w:p w:rsidR="007A6F10" w:rsidRDefault="00B841AC" w:rsidP="007A6F10">
      <w:pPr>
        <w:pStyle w:val="a7"/>
        <w:spacing w:before="120" w:after="12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41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 w:themeFill="background1"/>
          <w:cs/>
        </w:rPr>
        <w:lastRenderedPageBreak/>
        <w:t xml:space="preserve">       </w:t>
      </w:r>
      <w:r w:rsidR="007A6F10" w:rsidRPr="00C411C4">
        <w:rPr>
          <w:rFonts w:ascii="TH SarabunPSK" w:hAnsi="TH SarabunPSK" w:cs="TH SarabunPSK"/>
          <w:b/>
          <w:bCs/>
          <w:sz w:val="32"/>
          <w:szCs w:val="32"/>
          <w:shd w:val="clear" w:color="auto" w:fill="A8D08D" w:themeFill="accent6" w:themeFillTint="99"/>
          <w:cs/>
        </w:rPr>
        <w:t>(4)  สินทรัพย์</w:t>
      </w:r>
      <w:r w:rsidR="007A6F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D796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D7963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อาคารสถานที่ วัสดุอุปกณ์ที่สำคัญ เทคโนโลยี องค์ความรู้ที่สำคัญ(ขุมความรู้)</w:t>
      </w:r>
    </w:p>
    <w:p w:rsidR="007A6F10" w:rsidRPr="00EF754C" w:rsidRDefault="007A6F10" w:rsidP="007A6F1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A6F10" w:rsidRPr="009511BD" w:rsidRDefault="00B841AC" w:rsidP="007A6F10">
      <w:pPr>
        <w:rPr>
          <w:rFonts w:ascii="TH SarabunPSK" w:hAnsi="TH SarabunPSK" w:cs="TH SarabunPSK"/>
          <w:b/>
          <w:bCs/>
          <w:i/>
          <w:iCs/>
          <w:sz w:val="44"/>
          <w:szCs w:val="44"/>
          <w:cs/>
        </w:rPr>
      </w:pPr>
      <w:r w:rsidRPr="00B841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 w:themeFill="background1"/>
          <w:cs/>
        </w:rPr>
        <w:t xml:space="preserve">      </w:t>
      </w:r>
      <w:r w:rsidR="007A6F10" w:rsidRPr="00B841AC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 xml:space="preserve"> </w:t>
      </w:r>
      <w:r w:rsidR="007A6F10" w:rsidRPr="00EF754C">
        <w:rPr>
          <w:rFonts w:ascii="TH SarabunPSK" w:hAnsi="TH SarabunPSK" w:cs="TH SarabunPSK"/>
          <w:b/>
          <w:bCs/>
          <w:sz w:val="32"/>
          <w:szCs w:val="32"/>
          <w:shd w:val="clear" w:color="auto" w:fill="C5E0B3" w:themeFill="accent6" w:themeFillTint="66"/>
          <w:cs/>
        </w:rPr>
        <w:t>(5) กฎหมาย กฎระเบียบ และข้อบังคับ</w:t>
      </w:r>
      <w:r w:rsidR="009511BD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511BD" w:rsidRPr="009511BD">
        <w:rPr>
          <w:rFonts w:ascii="TH SarabunPSK" w:hAnsi="TH SarabunPSK" w:cs="TH SarabunPSK" w:hint="cs"/>
          <w:b/>
          <w:bCs/>
          <w:i/>
          <w:iCs/>
          <w:sz w:val="44"/>
          <w:szCs w:val="44"/>
          <w:cs/>
        </w:rPr>
        <w:t>ขอให้ทุกหน่วยปรับแก้ตามกฎหมาย</w:t>
      </w:r>
      <w:r w:rsidR="009511BD">
        <w:rPr>
          <w:rFonts w:ascii="TH SarabunPSK" w:hAnsi="TH SarabunPSK" w:cs="TH SarabunPSK" w:hint="cs"/>
          <w:b/>
          <w:bCs/>
          <w:i/>
          <w:iCs/>
          <w:sz w:val="44"/>
          <w:szCs w:val="44"/>
          <w:cs/>
        </w:rPr>
        <w:t>ใหม่ด้วย</w:t>
      </w:r>
    </w:p>
    <w:p w:rsidR="007A6F10" w:rsidRDefault="007A6F10" w:rsidP="007A6F10">
      <w:pPr>
        <w:rPr>
          <w:rFonts w:ascii="TH SarabunPSK" w:hAnsi="TH SarabunPSK" w:cs="TH SarabunPSK"/>
          <w:sz w:val="32"/>
          <w:szCs w:val="32"/>
        </w:rPr>
      </w:pPr>
      <w:r w:rsidRPr="00342E8E">
        <w:rPr>
          <w:rFonts w:ascii="TH SarabunPSK" w:hAnsi="TH SarabunPSK" w:cs="TH SarabunPSK"/>
          <w:sz w:val="32"/>
          <w:szCs w:val="32"/>
          <w:cs/>
        </w:rPr>
        <w:t xml:space="preserve">      - ส่วนราชการดำเนินการภายใต้สภาพแวดล้อมด้านกฎหมาย กฎระเบียบ และข้อบังคับที่สำคัญอะไรบ้าง</w:t>
      </w:r>
    </w:p>
    <w:p w:rsidR="007A6F10" w:rsidRDefault="007A6F10" w:rsidP="007A6F10">
      <w:pPr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946"/>
      </w:tblGrid>
      <w:tr w:rsidR="007A6F10" w:rsidRPr="008F695D" w:rsidTr="0045467E">
        <w:trPr>
          <w:trHeight w:val="799"/>
          <w:tblHeader/>
        </w:trPr>
        <w:tc>
          <w:tcPr>
            <w:tcW w:w="3119" w:type="dxa"/>
            <w:shd w:val="clear" w:color="auto" w:fill="F3F3F3"/>
            <w:vAlign w:val="center"/>
          </w:tcPr>
          <w:p w:rsidR="007A6F10" w:rsidRPr="008F695D" w:rsidRDefault="007A6F10" w:rsidP="004546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กฎหมาย กฎ ระเบียบ </w:t>
            </w:r>
            <w:r w:rsidRPr="008F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ข้อบังคับ</w:t>
            </w:r>
          </w:p>
        </w:tc>
        <w:tc>
          <w:tcPr>
            <w:tcW w:w="6946" w:type="dxa"/>
            <w:shd w:val="clear" w:color="auto" w:fill="F3F3F3"/>
            <w:vAlign w:val="center"/>
          </w:tcPr>
          <w:p w:rsidR="007A6F10" w:rsidRPr="008F695D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สาระสำคัญของกฎหมาย </w:t>
            </w:r>
            <w:r w:rsidRPr="008F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กฎ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 </w:t>
            </w:r>
            <w:r w:rsidRPr="008F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ข้อบังคับ</w:t>
            </w:r>
          </w:p>
        </w:tc>
      </w:tr>
      <w:tr w:rsidR="007A6F10" w:rsidRPr="00945ACB" w:rsidTr="0045467E">
        <w:tc>
          <w:tcPr>
            <w:tcW w:w="3119" w:type="dxa"/>
          </w:tcPr>
          <w:p w:rsidR="007A6F10" w:rsidRPr="00945ACB" w:rsidRDefault="007A6F10" w:rsidP="0045467E">
            <w:pPr>
              <w:pStyle w:val="1"/>
              <w:tabs>
                <w:tab w:val="left" w:pos="318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1. </w:t>
            </w:r>
            <w:r w:rsidRPr="00945ACB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ประมวลกฎหมายอาญา มาตรา 56</w:t>
            </w:r>
            <w:r w:rsidRPr="00945ACB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945ACB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วรรคหนึ่ง</w:t>
            </w:r>
          </w:p>
        </w:tc>
        <w:tc>
          <w:tcPr>
            <w:tcW w:w="6946" w:type="dxa"/>
          </w:tcPr>
          <w:p w:rsidR="007A6F10" w:rsidRPr="00945ACB" w:rsidRDefault="007A6F10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หลักที่ให้อำนาจศาลในการใช้ดุลพินิจรอการลงโทษหรือรอการกำหนดโทษจำเลยโดยก่อนมีคำพิพากษาศาลอาจสั่งให้พนักงานคุมประพฤติสืบเสาะและพินิจจำเลยฯ</w:t>
            </w:r>
          </w:p>
        </w:tc>
      </w:tr>
      <w:tr w:rsidR="007A6F10" w:rsidRPr="00945ACB" w:rsidTr="0045467E">
        <w:tc>
          <w:tcPr>
            <w:tcW w:w="3119" w:type="dxa"/>
          </w:tcPr>
          <w:p w:rsidR="007A6F10" w:rsidRPr="00945ACB" w:rsidRDefault="007A6F10" w:rsidP="0045467E">
            <w:pPr>
              <w:pStyle w:val="1"/>
              <w:tabs>
                <w:tab w:val="left" w:pos="318"/>
              </w:tabs>
              <w:spacing w:after="0" w:line="240" w:lineRule="auto"/>
              <w:ind w:left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2. 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พระราชบัญญัต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ิ</w:t>
            </w:r>
            <w:r w:rsidRPr="00945ACB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วิธีดำเนิน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945ACB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การคุมประพฤติตามประมวลกฎหมายอาญา พ.ศ. 2522</w:t>
            </w:r>
          </w:p>
        </w:tc>
        <w:tc>
          <w:tcPr>
            <w:tcW w:w="6946" w:type="dxa"/>
          </w:tcPr>
          <w:p w:rsidR="007A6F10" w:rsidRPr="00945ACB" w:rsidRDefault="007A6F10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 xml:space="preserve">  </w:t>
            </w:r>
            <w:r w:rsidRPr="00945AC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กฎหมายที่บัญญัติให้อำนาจศาลในการสั่งใช้งานคุมประพฤติและรองรับการปฏิบัติหน้าที่ของพนักงานคุมประพฤติ   เนื้อหาสาระที่สำคัญประกอบด้วย อำนาจศา</w:t>
            </w:r>
            <w:r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ลในการสั่งใช้</w:t>
            </w:r>
            <w:r w:rsidRPr="00945AC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งานคุมประพฤติ อำนาจหน้าที่ของพนักงานคุมประพฤติฯ         </w:t>
            </w:r>
          </w:p>
        </w:tc>
      </w:tr>
      <w:tr w:rsidR="007A6F10" w:rsidRPr="00945ACB" w:rsidTr="0045467E">
        <w:tc>
          <w:tcPr>
            <w:tcW w:w="3119" w:type="dxa"/>
          </w:tcPr>
          <w:p w:rsidR="007A6F10" w:rsidRPr="00945ACB" w:rsidRDefault="007A6F10" w:rsidP="0045467E">
            <w:pPr>
              <w:pStyle w:val="1"/>
              <w:tabs>
                <w:tab w:val="left" w:pos="318"/>
              </w:tabs>
              <w:spacing w:after="0" w:line="240" w:lineRule="auto"/>
              <w:ind w:left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3.</w:t>
            </w:r>
            <w:r w:rsidRPr="00945ACB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พระราชบัญญัติ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ราชทัณฑ์ พ.ศ.</w:t>
            </w:r>
            <w:r w:rsidRPr="00945ACB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2479 มาตรา 43 แก้ไขเพิ่มเติมโดยพระร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าชบัญญัติราชทัณฑ์ (ฉบับที่ 4) </w:t>
            </w:r>
            <w:r w:rsidRPr="00945ACB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พ.ศ. 2523</w:t>
            </w:r>
          </w:p>
        </w:tc>
        <w:tc>
          <w:tcPr>
            <w:tcW w:w="6946" w:type="dxa"/>
          </w:tcPr>
          <w:p w:rsidR="007A6F10" w:rsidRPr="00945ACB" w:rsidRDefault="007A6F10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การกำหนดเกณฑ์การพิจารณาพักการลงโทษของนักโทษเด็ดขาดโดยถ้าหากนักโทษเด็ดขาด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คนใดแสดงให้เห็นความประพฤติดี มีความอุตสาหะ ความก้าวหน้า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ในการศึกษา และทำการงานเกิดผลดี หรือทำความชอบแก่ราชการ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เป็นพิเศษอาจได้รับการพิจารณาให้พักการลงโทษตามมาตรา 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</w:rPr>
              <w:t>32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</w:rPr>
              <w:t>5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 หรือ อาจได้รับการพิจารณาลดวันต้องโทษจำคุกตาม มาตรา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</w:rPr>
              <w:t>32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</w:rPr>
              <w:t>6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)หรือมาตรา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</w:rPr>
              <w:t>32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</w:rPr>
              <w:t>8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)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และกำหนดให้มีคณะกรรมการพิจารณาลดวันต้องโทษ ตามมาตรา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32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) ซึ่งก่อนที่นักโทษ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เด็ดขาดจะได้รับการพิจารณาให้พักการลงโทษหรือลดวันต้องโทษ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จำคุก พนักงานคุมประพฤติจะดำเนินการการสืบเสาะ</w:t>
            </w:r>
            <w:r w:rsidRPr="00945ACB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พฤติการณ์ในระหว่างถูกคุมขัง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ผู้อุปการะและที่อยู่อาศัยฯ</w:t>
            </w:r>
          </w:p>
        </w:tc>
      </w:tr>
      <w:tr w:rsidR="007A6F10" w:rsidRPr="00945ACB" w:rsidTr="0045467E">
        <w:trPr>
          <w:trHeight w:val="70"/>
        </w:trPr>
        <w:tc>
          <w:tcPr>
            <w:tcW w:w="3119" w:type="dxa"/>
          </w:tcPr>
          <w:p w:rsidR="007A6F10" w:rsidRPr="006D13BC" w:rsidRDefault="007A6F10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ประมวลกฎหมายอาญา 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วรรคหนึ่ง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วรรคสอง วรรคสาม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57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6946" w:type="dxa"/>
          </w:tcPr>
          <w:p w:rsidR="007A6F10" w:rsidRPr="00945ACB" w:rsidRDefault="007A6F10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กฎหมายหลักที่ให้อำนาจศาลสั่งคุมประพฤติจำเลยโดยกำหนดเงื่อนไขการ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คุมความประพฤติจำเลยไว้ เงื่อนไขการคุมความประพฤติ เช่น ให้จำเลยไปรายงานตัวต่อพนักงานคุมประพฤติ ให้จำเลยฝึกหัดหรือทำ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งานอาชีพเป็นกิจจะลักษณะให้จำเลย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เข้ารับการบำบัดรักษาอาการติดยาเสพติดหรือให้ทำงานบริการสังคมหรือสาธารณประโยชน์</w:t>
            </w:r>
          </w:p>
        </w:tc>
      </w:tr>
      <w:tr w:rsidR="007A6F10" w:rsidRPr="00945ACB" w:rsidTr="0045467E">
        <w:trPr>
          <w:trHeight w:val="2086"/>
        </w:trPr>
        <w:tc>
          <w:tcPr>
            <w:tcW w:w="3119" w:type="dxa"/>
          </w:tcPr>
          <w:p w:rsidR="007A6F10" w:rsidRPr="006D13BC" w:rsidRDefault="007A6F10" w:rsidP="0045467E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5.</w:t>
            </w:r>
            <w:r w:rsidRPr="00945ACB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พระราชบัญญัติจัดตั้งศาลเยาวชนและครอบครัวและวิธีพิจารณาคดีเยาวชนและครอบครัว  พ.ศ. 2534</w:t>
            </w:r>
          </w:p>
          <w:p w:rsidR="007A6F10" w:rsidRPr="00945ACB" w:rsidRDefault="007A6F10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6" w:type="dxa"/>
          </w:tcPr>
          <w:p w:rsidR="007A6F10" w:rsidRPr="00945ACB" w:rsidRDefault="007A6F10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สาระสำคัญของกฎหมายที่เกี่ยวข้องกับการคุมประพฤติเด็กและเยาวชนกำหนดไว้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 คือ การคุมความประพฤติก่อนศาลมีคำพิพากษาตามมาตรา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และการคุมความประพฤติเด็กและเยาวชนหลังจากที่ศาลมีคำพิพากษา รายละเอียดปรากฏตาม  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101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102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105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  <w:r w:rsidRPr="00945AC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เงื่อนไขเพื่อคุมความประพฤติศาลมีอำนาจวางเงื่อนไขเพื่อคุม 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ความประพฤติเด็กและเยาวชนไว้ข้อเดียวหรือหลายข้อตามมาตรา 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</w:rPr>
              <w:t>100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ระยะเวลาการคุมความประพฤติเด็กและเยาวชนกฎหมายกำหนดให้ศาลที่กำหนดเงื่อนไขเพื่อคุมความประพฤติเด็กและเยาวชนปฏิบัตินั้นกำหนดระยะเวลาที่จะให้เด็กหรือเยาวชนปฏิบัติตามเงื่อนไขดังกล่าวไว้ด้วยโดยระยะเวลาดังกล่าวต้องมีระยะเวลาไม่เกินกว่าเด็กหรือเยาวชนนั้นมีอายุครบ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บริบูรณ์</w:t>
            </w:r>
          </w:p>
        </w:tc>
      </w:tr>
      <w:tr w:rsidR="007A6F10" w:rsidRPr="00945ACB" w:rsidTr="0045467E">
        <w:tc>
          <w:tcPr>
            <w:tcW w:w="3119" w:type="dxa"/>
          </w:tcPr>
          <w:p w:rsidR="007A6F10" w:rsidRPr="00945ACB" w:rsidRDefault="007A6F10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กฎกระทรวง ฉบับที่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2550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)ออกตามความในพระราช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บัญญัติราชทัณฑ์พุทธศักราช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2479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(ข้อ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และข้อ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98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946" w:type="dxa"/>
          </w:tcPr>
          <w:p w:rsidR="007A6F10" w:rsidRPr="006D13BC" w:rsidRDefault="007A6F10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แก้ไขเงื่อนไขเพื่อคุมความประพฤติให้มีความเหมาะสมและสอดคล้องกับการแก้ไขฟื้นฟูตามสภาพปัญหาและความต้องการของผู้ที่ได้รับการ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ปล่อยตัวพักการลงโทษ</w:t>
            </w:r>
            <w:r w:rsidRPr="00945AC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สำหรับนักโทษที่ไม่ปฏิบัติตามเงื่อนไขการคุมประพฤติ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พนักงานคุมประพฤติจะต้องรายงานให้กรมราชทัณฑ์ทราบซึ่งผู้ถูกคุมความป</w:t>
            </w:r>
            <w:r w:rsidRPr="00945AC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ระพฤติ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จะถูกเพิกถอนการคุมความประพฤติและ ถูกนำตัวกลับกลับไปรับโทษจำคุกที่เหลืออยู่ นับตั้งแต่วันที่กระทำผิดเงื่อนไขโดยที่ไม่ต้องมีหมายจับ เป็นไปตาม 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43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พ.ร.บ. ราชทัณฑ์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2479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โดยไม่มีสิทธิได้รับพระราชทานอภัยโทษ กฎกระทรวงที่เกี่ยวกับนักโทษเด็ดขาดได้รับการลดวันต้องโทษ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จำคุกซึ่งเกี่ยวกับเงื่อนไขการคุมความประพฤติ ข้อ 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3 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ของกฎกระทรวง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ฉบับนี้ให้นำเงื่อนไขและหลักเกณฑ์ที่เกี่ยวกับการ พักการลงโทษ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ตามที่กำหนดไว้ใน (ข้อ 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</w:rPr>
              <w:t>93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ข้อ 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</w:rPr>
              <w:t>94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ข้อ 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</w:rPr>
              <w:t>95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ข้อ 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</w:rPr>
              <w:t>96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ข้อ 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</w:rPr>
              <w:t>97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และข้อ 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</w:rPr>
              <w:t>98</w:t>
            </w:r>
            <w:r w:rsidRPr="00945A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)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แห่งกฎกระทรวงมหาดไทยออกตามความในพระราชบัญญัติราชทัณฑ์ พุทธศักราช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2479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มาใช้บังคับแก่นักโทษเด็ดขาด  ผู้ได้รับการปล่อยตัวไปเพราะเหลือโทษจำคุกต่อไปเท่ากับจำนวนวันที่ได้รับการลดวันต้องโทษจำคุกโดยอนุโลม</w:t>
            </w:r>
          </w:p>
        </w:tc>
      </w:tr>
      <w:tr w:rsidR="007A6F10" w:rsidRPr="00945ACB" w:rsidTr="0045467E">
        <w:trPr>
          <w:trHeight w:val="1590"/>
        </w:trPr>
        <w:tc>
          <w:tcPr>
            <w:tcW w:w="3119" w:type="dxa"/>
          </w:tcPr>
          <w:p w:rsidR="007A6F10" w:rsidRPr="00945ACB" w:rsidRDefault="007A6F10" w:rsidP="0045467E">
            <w:pPr>
              <w:pStyle w:val="1"/>
              <w:ind w:left="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lastRenderedPageBreak/>
              <w:t>7.</w:t>
            </w:r>
            <w:r w:rsidRPr="00945ACB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พระราชบัญญัติฟื้นฟูสมรรถภาพผู้ติดยาเสพติด พ.ศ. </w:t>
            </w:r>
            <w:r w:rsidRPr="00945ACB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2545</w:t>
            </w:r>
          </w:p>
        </w:tc>
        <w:tc>
          <w:tcPr>
            <w:tcW w:w="6946" w:type="dxa"/>
          </w:tcPr>
          <w:p w:rsidR="005313B2" w:rsidRDefault="007A6F10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การกำหนดบทบาทอำนาจหน้าที่ของคณะกรรมการ/คณะอนุกรรมการฟื้นฟูสมรรถภาพผู้ติดยาเสพติด(หมวด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6-13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สถานที่เพื่อการตรวจพิสูจน์และการฟื้นฟูสมรรถภาพผู้ติดยาเสพติด (หมวด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14-18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พนักงานเจ้าหน้าที่ (หมวด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และการดำเนินการฟื้นฟูสมรรถภาพผู้ติดยาเสพติด</w:t>
            </w:r>
          </w:p>
          <w:p w:rsidR="00050A94" w:rsidRPr="00945ACB" w:rsidRDefault="007A6F10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(หมวด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19-35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77A32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116" style="position:absolute;left:0;text-align:left;margin-left:182.45pt;margin-top:20.3pt;width:128.95pt;height:23.6pt;z-index:251745280;mso-position-horizontal-relative:text;mso-position-vertical-relative:text" stroked="f">
                  <v:textbox>
                    <w:txbxContent>
                      <w:p w:rsidR="00287961" w:rsidRPr="003F450F" w:rsidRDefault="00287961" w:rsidP="00B5783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3F450F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แบบรายงาน</w:t>
                        </w:r>
                        <w:r w:rsidRPr="003F450F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 xml:space="preserve">PMQA2559 </w:t>
                        </w:r>
                        <w:proofErr w:type="spellStart"/>
                        <w:r w:rsidRPr="003F450F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กพร.คป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</w:tr>
      <w:tr w:rsidR="007A6F10" w:rsidRPr="00945ACB" w:rsidTr="0045467E">
        <w:tc>
          <w:tcPr>
            <w:tcW w:w="3119" w:type="dxa"/>
          </w:tcPr>
          <w:p w:rsidR="007A6F10" w:rsidRPr="00945ACB" w:rsidRDefault="007A6F10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ประมวลกฎหมายอาญามาตรา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วรรคสองมาตรา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A6F10" w:rsidRPr="00945ACB" w:rsidRDefault="007A6F10" w:rsidP="0045467E">
            <w:pPr>
              <w:pStyle w:val="1"/>
              <w:ind w:left="46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946" w:type="dxa"/>
          </w:tcPr>
          <w:p w:rsidR="007A6F10" w:rsidRPr="00B801D4" w:rsidRDefault="007A6F10" w:rsidP="0045467E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 w:rsidRPr="006D13B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ประมวลกฎหมายอาญาตามมาตรา </w:t>
            </w:r>
            <w:r w:rsidRPr="006D13B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56 </w:t>
            </w:r>
            <w:r w:rsidRPr="006D13B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วรรคสอง(</w:t>
            </w:r>
            <w:r w:rsidRPr="006D13B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1</w:t>
            </w:r>
            <w:r w:rsidRPr="006D13B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)</w:t>
            </w:r>
            <w:r w:rsidR="009D796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945A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การจัดให้ผู้ถูกคุมความประพฤติทำงานบริการสังคม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ตามเงื่อนไขศาลที่กำหนดไว้ ซึ่งศาลจะเป็นผู้แจ้งคำสั่งให้พนักงานคุมประพฤติทราบเพื่อดำเนินการตามเงื่อนไขที่ศาลกำหนด </w:t>
            </w:r>
            <w:r w:rsidR="005313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ผู้ถูกคุมความประพฤติที่ปฏิบัติตามเงื่อนไขการคุมความประพฤติโดยทำงานบริการสังคมจนครบจำนวนชั่งโมงที่ศาลสั่งและไม่ฝ่าฝืนเงื่อนไขการคุมความประพฤติตามมาตรา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 57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จนศาลสั่งลงโทษ หรือไม่ได้กระทำความผิดขึ้นใหม่ตามมาตรา 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58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วรรคหนึ่ง</w:t>
            </w:r>
            <w:r w:rsidRPr="00945AC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ผู้ถูกคุมความประพฤติจะพ้นจากโทษที่รอการกำหนดโทษ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หรือ </w:t>
            </w:r>
            <w:r w:rsidRPr="00945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รอการลงโทษไว้และพ้นจากการคุมความประพฤติ แต่ถ้า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ผู้ถูกคุมความประพฤติไม่ปฏิบัติตามเงื่อนไขการทำงานบริการสังคมที่ศาลกำหนดศาลอาจตักเตือน</w:t>
            </w:r>
            <w:r w:rsidRPr="00945AC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ผู้ถูกค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ุมความประพฤติ หรือกำหนด</w:t>
            </w:r>
            <w:r w:rsidRPr="00945AC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การลงโทษที่ยังไม่ได้กำหนดหรือลงโทษซึ่งรอไว้</w:t>
            </w:r>
          </w:p>
          <w:p w:rsidR="007A6F10" w:rsidRDefault="007A6F10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ประมวลกฎหมายอาญามาตรา 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945A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45AC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การจัดให้</w:t>
            </w:r>
            <w:r w:rsidR="005313B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</w:t>
            </w:r>
            <w:r w:rsidRPr="00945AC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ผู้ต้องโทษปรับทำงานบริการสังคมแทนค่าปรับ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เป็นอีกบทบาทหนึ่งของ</w:t>
            </w:r>
            <w:r w:rsidR="005313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คุมประพฤติที่ต้องดำเนินการตามที่ศาลสั่งโดยผู้ต้องโทษปรับที่อยู่ในเกณฑ์ที่สามารถทำงานบริการสังคมแทนค่าปรับได้ต้องเป็นผู้ต้องโทษปรับที่ศาลพิพากษาปรับไม่เกินแปดหมื่นบาท ผู้ต้องโทษปรับซึ่งมิใช่นิติบุคคลและไม่มีเงินชำระค่าปรับต้องเป็นผู้ยื่นคำร้องโดยอาจยื่นต่อศาลชั้นต้นที่พิพากษาคดีเพื่อขอทำงานบริการสังคมหรือทำงาน</w:t>
            </w:r>
            <w:r w:rsidRPr="00945AC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สาธารณประโยชน์แทนค่าปรับ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ได้ อย่างไรก็ตามศาลสามารถเ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พิกถอนคำสั่งอนุญาต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ให้ทำงานบริการสังคมแทนค่าปรับได้หากผู้ต้องโทษปรับมีเงินพอชำระค่าปรับในเวลาที่ยื่นคำร้องตามมาตรา</w:t>
            </w:r>
            <w:r w:rsidRPr="00945ACB">
              <w:rPr>
                <w:rFonts w:ascii="TH SarabunPSK" w:hAnsi="TH SarabunPSK" w:cs="TH SarabunPSK"/>
                <w:spacing w:val="-2"/>
                <w:sz w:val="32"/>
                <w:szCs w:val="32"/>
              </w:rPr>
              <w:t>30</w:t>
            </w:r>
            <w:r w:rsidRPr="00945AC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/</w:t>
            </w:r>
            <w:r w:rsidRPr="00945ACB">
              <w:rPr>
                <w:rFonts w:ascii="TH SarabunPSK" w:hAnsi="TH SarabunPSK" w:cs="TH SarabunPSK"/>
                <w:spacing w:val="-2"/>
                <w:sz w:val="32"/>
                <w:szCs w:val="32"/>
              </w:rPr>
              <w:t>1</w:t>
            </w:r>
            <w:r w:rsidR="005313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ฝ่าฝืนหรือไม่ปฏิบัติตามคำสั่งหรือเงื่อนไขที่ศาลกำหนดศาลจะเพิกถอนคำสั่ง</w:t>
            </w:r>
          </w:p>
          <w:p w:rsidR="008A3E92" w:rsidRPr="00945ACB" w:rsidRDefault="008A3E92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F10" w:rsidRPr="00945ACB" w:rsidTr="0045467E">
        <w:tc>
          <w:tcPr>
            <w:tcW w:w="3119" w:type="dxa"/>
          </w:tcPr>
          <w:p w:rsidR="007A6F10" w:rsidRPr="00945ACB" w:rsidRDefault="007A6F10" w:rsidP="0045467E">
            <w:pPr>
              <w:pStyle w:val="1"/>
              <w:spacing w:line="240" w:lineRule="auto"/>
              <w:ind w:left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lastRenderedPageBreak/>
              <w:t>9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.</w:t>
            </w:r>
            <w:r w:rsidRPr="00945AC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ระเบียบกระทรวงยุติธรรมว่าด้วยอาสาสมัครคุมประพฤติ  พ.ศ. </w:t>
            </w:r>
            <w:r w:rsidRPr="00945ACB">
              <w:rPr>
                <w:rFonts w:ascii="TH SarabunPSK" w:hAnsi="TH SarabunPSK" w:cs="TH SarabunPSK"/>
                <w:spacing w:val="-16"/>
                <w:sz w:val="32"/>
                <w:szCs w:val="32"/>
              </w:rPr>
              <w:t>2547</w:t>
            </w:r>
          </w:p>
        </w:tc>
        <w:tc>
          <w:tcPr>
            <w:tcW w:w="6946" w:type="dxa"/>
          </w:tcPr>
          <w:p w:rsidR="007A6F10" w:rsidRPr="00945ACB" w:rsidRDefault="007A6F10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ยกเลิก</w:t>
            </w:r>
            <w:r w:rsidRPr="00945AC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ระเบียบกระทรวงยุติธรรมว่าด้วย</w:t>
            </w:r>
            <w:r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อาสาสมัครคุมประพฤติ </w:t>
            </w:r>
            <w:r w:rsidRPr="00945AC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พ.ศ. </w:t>
            </w:r>
            <w:r w:rsidRPr="00945ACB">
              <w:rPr>
                <w:rFonts w:ascii="TH SarabunPSK" w:hAnsi="TH SarabunPSK" w:cs="TH SarabunPSK"/>
                <w:spacing w:val="2"/>
                <w:sz w:val="32"/>
                <w:szCs w:val="32"/>
              </w:rPr>
              <w:t>2528</w:t>
            </w:r>
            <w:r w:rsidRPr="00945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>โดยมีการเพิ่มบทบาทของอาสาสมัครคุมประพฤติให้สามารถเข้ามาช่วยเหลืองาน</w:t>
            </w:r>
            <w:r w:rsidR="005313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45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มประพฤติได้มากขึ้นกว่าเดิมที่มีเพียงบทบาทในการออกไปสอดส่องเยี่ยมเยียนเพื่อแก้ไขฟื้นฟูผู้ถูกคุมความประพฤติ สำหรับบทบาทที่มีเพิ่มมากขึ้นในการช่วยเหลืองานคุมประพฤติ               </w:t>
            </w:r>
          </w:p>
        </w:tc>
      </w:tr>
      <w:tr w:rsidR="007A6F10" w:rsidRPr="00945ACB" w:rsidTr="0045467E">
        <w:tc>
          <w:tcPr>
            <w:tcW w:w="3119" w:type="dxa"/>
          </w:tcPr>
          <w:p w:rsidR="007A6F10" w:rsidRPr="00096A89" w:rsidRDefault="007A6F10" w:rsidP="0045467E">
            <w:pPr>
              <w:pStyle w:val="1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Pr="00342E8E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ประกาศคณะรักษาความสงบแห่งชาติฉบับที่ 108/2557 เรื่อง การปฏิบัติต่อผู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้ต้องสงสัยว่า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กระทำผิดตามกฎหมาย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2E8E">
              <w:rPr>
                <w:rFonts w:ascii="TH SarabunPSK" w:hAnsi="TH SarabunPSK" w:cs="TH SarabunPSK"/>
                <w:sz w:val="32"/>
                <w:szCs w:val="32"/>
                <w:cs/>
              </w:rPr>
              <w:t>สำนักนายกเกี่ยวกับยาเสพติดเพื่อเข้าสู่การบำบัด ฟื้นฟู และการดูแล</w:t>
            </w:r>
            <w:r w:rsidR="00050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42E8E">
              <w:rPr>
                <w:rFonts w:ascii="TH SarabunPSK" w:hAnsi="TH SarabunPSK" w:cs="TH SarabunPSK"/>
                <w:sz w:val="32"/>
                <w:szCs w:val="32"/>
                <w:cs/>
              </w:rPr>
              <w:t>ผู้ผ่านการบำบัดฟื้นฟู</w:t>
            </w:r>
          </w:p>
        </w:tc>
        <w:tc>
          <w:tcPr>
            <w:tcW w:w="6946" w:type="dxa"/>
          </w:tcPr>
          <w:p w:rsidR="007A6F10" w:rsidRPr="004D064D" w:rsidRDefault="007A6F10" w:rsidP="004546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6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การมอบหมายการติดตามผู้ผ่านการฟื้นฟูสมรรถภาพผู้ติดยาเสพติดในพื้นที่</w:t>
            </w:r>
            <w:r w:rsidR="005313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D064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โดยให้กระทรวงมหาดไทยติดตาม(กำนัน ผู้ใหญ่บ้าน)</w:t>
            </w:r>
          </w:p>
        </w:tc>
      </w:tr>
    </w:tbl>
    <w:p w:rsidR="00B841AC" w:rsidRDefault="00B841AC" w:rsidP="005F499B">
      <w:pPr>
        <w:tabs>
          <w:tab w:val="left" w:pos="902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D0D78" w:rsidRDefault="003D0D78" w:rsidP="007A6F10">
      <w:pPr>
        <w:rPr>
          <w:rFonts w:ascii="TH SarabunPSK" w:hAnsi="TH SarabunPSK" w:cs="TH SarabunPSK"/>
          <w:b/>
          <w:bCs/>
          <w:sz w:val="32"/>
          <w:szCs w:val="32"/>
        </w:rPr>
      </w:pPr>
      <w:r w:rsidRPr="003D0D78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ข. ความสัมพันธ์ระดับองค์การ</w:t>
      </w:r>
    </w:p>
    <w:p w:rsidR="007A6F10" w:rsidRDefault="007A6F10" w:rsidP="007A6F10">
      <w:pPr>
        <w:rPr>
          <w:rFonts w:ascii="TH SarabunPSK" w:hAnsi="TH SarabunPSK" w:cs="TH SarabunPSK"/>
          <w:b/>
          <w:bCs/>
          <w:sz w:val="32"/>
          <w:szCs w:val="32"/>
        </w:rPr>
      </w:pPr>
      <w:r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(6) โครงสร้างองค์การ</w:t>
      </w:r>
    </w:p>
    <w:p w:rsidR="007A6F10" w:rsidRDefault="007A6F10" w:rsidP="007A6F10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โครงสร้างและระบบการกำกับดูแลของส่วนราชการมีลักษณะอย่างไร</w:t>
      </w:r>
    </w:p>
    <w:p w:rsidR="00B841AC" w:rsidRPr="00B841AC" w:rsidRDefault="00B841AC" w:rsidP="00B841AC">
      <w:pPr>
        <w:ind w:left="928"/>
        <w:rPr>
          <w:rFonts w:ascii="TH SarabunPSK" w:hAnsi="TH SarabunPSK" w:cs="TH SarabunPSK"/>
          <w:b/>
          <w:bCs/>
          <w:sz w:val="32"/>
          <w:szCs w:val="32"/>
        </w:rPr>
      </w:pPr>
    </w:p>
    <w:p w:rsidR="00D757D3" w:rsidRDefault="007A6F10" w:rsidP="00BA391F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757D3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ระบบการรายงานระหว่างคณะกรรมการกำกับดูแลส่วนราชการ ผู้บริหารส่วนราชการ และส่วนราชการที่กำกับมีลักษณะอย่างไร</w:t>
      </w:r>
      <w:r w:rsidRPr="00D757D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BA391F" w:rsidRPr="00BA391F" w:rsidRDefault="00BA391F" w:rsidP="00BA391F">
      <w:pPr>
        <w:ind w:left="928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D7963" w:rsidRDefault="007A6F10" w:rsidP="007A6F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(7) ผู้รับบริการและผู้มีส่วนได้ส่วนเสีย</w:t>
      </w:r>
    </w:p>
    <w:p w:rsidR="00B841AC" w:rsidRDefault="007A6F10" w:rsidP="007A6F10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84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ระดับกลุ่มเป้าหมาย กลุ่มผู้รับบริการ และกลุ่มผู้มีส่วนได้ส่วนเสี</w:t>
      </w:r>
      <w:r w:rsidR="00D757D3" w:rsidRPr="00B841AC">
        <w:rPr>
          <w:rFonts w:ascii="TH SarabunPSK" w:hAnsi="TH SarabunPSK" w:cs="TH SarabunPSK" w:hint="cs"/>
          <w:b/>
          <w:bCs/>
          <w:sz w:val="32"/>
          <w:szCs w:val="32"/>
          <w:cs/>
        </w:rPr>
        <w:t>ยที่สำคัญของส่วนราชการมีอะไรบ้าง</w:t>
      </w:r>
    </w:p>
    <w:tbl>
      <w:tblPr>
        <w:tblpPr w:leftFromText="180" w:rightFromText="180" w:vertAnchor="text" w:horzAnchor="margin" w:tblpY="27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5"/>
        <w:gridCol w:w="2836"/>
      </w:tblGrid>
      <w:tr w:rsidR="005F499B" w:rsidRPr="00047673" w:rsidTr="00BA391F">
        <w:trPr>
          <w:trHeight w:val="492"/>
        </w:trPr>
        <w:tc>
          <w:tcPr>
            <w:tcW w:w="3227" w:type="dxa"/>
            <w:shd w:val="clear" w:color="auto" w:fill="99FF99"/>
          </w:tcPr>
          <w:p w:rsidR="005F499B" w:rsidRPr="00047673" w:rsidRDefault="005F499B" w:rsidP="005F4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047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047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3685" w:type="dxa"/>
            <w:shd w:val="clear" w:color="auto" w:fill="99FF99"/>
          </w:tcPr>
          <w:p w:rsidR="005F499B" w:rsidRPr="00047673" w:rsidRDefault="005F499B" w:rsidP="005F4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2836" w:type="dxa"/>
            <w:shd w:val="clear" w:color="auto" w:fill="99FF99"/>
          </w:tcPr>
          <w:p w:rsidR="005F499B" w:rsidRPr="00047673" w:rsidRDefault="005F499B" w:rsidP="005F4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</w:tr>
      <w:tr w:rsidR="005F499B" w:rsidRPr="00047673" w:rsidTr="00BA391F">
        <w:trPr>
          <w:trHeight w:val="1122"/>
        </w:trPr>
        <w:tc>
          <w:tcPr>
            <w:tcW w:w="3227" w:type="dxa"/>
          </w:tcPr>
          <w:p w:rsidR="005F499B" w:rsidRPr="00047673" w:rsidRDefault="005F499B" w:rsidP="005F4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การแก้ไขพื้นฟูผู้กระทำผิดในชุมชน ฟื้นฟูสมรรถภาพผู้ติดยาเสพติดในระบบบังคับบำบัด และติดตามช่วยเหลือผู้กระทำผิดภายหลังปล่อยให้กลับคืนเป็นพลเมืองดีของสังคม</w:t>
            </w:r>
          </w:p>
        </w:tc>
        <w:tc>
          <w:tcPr>
            <w:tcW w:w="3685" w:type="dxa"/>
          </w:tcPr>
          <w:p w:rsidR="005F499B" w:rsidRPr="00047673" w:rsidRDefault="005F499B" w:rsidP="005F4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ผู้กระทำผิดที่อยู่ในความรับผิดชอบของกรมคุมประพฤติ</w:t>
            </w:r>
          </w:p>
          <w:p w:rsidR="005F499B" w:rsidRPr="00047673" w:rsidRDefault="005F499B" w:rsidP="005F4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รือคณะกรรมการที่มีอำนาจในการวินิจฉัยคดีหรือผู้กระทำผิดที่เกี่ยวข้องกับภารกิจของกรมคุมประพฤติ</w:t>
            </w:r>
          </w:p>
        </w:tc>
        <w:tc>
          <w:tcPr>
            <w:tcW w:w="2836" w:type="dxa"/>
          </w:tcPr>
          <w:p w:rsidR="005F499B" w:rsidRPr="00047673" w:rsidRDefault="005F499B" w:rsidP="005F4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ชุมชนหรือบุคคลที่ได้รับผลกระทบจากผู้กระทำผิด</w:t>
            </w:r>
          </w:p>
          <w:p w:rsidR="005F499B" w:rsidRPr="00047673" w:rsidRDefault="005F499B" w:rsidP="005F4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ครอบครัวของผู้กระทำผิด</w:t>
            </w:r>
          </w:p>
          <w:p w:rsidR="005F499B" w:rsidRPr="00047673" w:rsidRDefault="005F499B" w:rsidP="005F4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-สังคม</w:t>
            </w:r>
            <w:r w:rsidRPr="000476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F499B" w:rsidRPr="00047673" w:rsidTr="00BA391F">
        <w:trPr>
          <w:trHeight w:val="1129"/>
        </w:trPr>
        <w:tc>
          <w:tcPr>
            <w:tcW w:w="3227" w:type="dxa"/>
          </w:tcPr>
          <w:p w:rsidR="005F499B" w:rsidRPr="00047673" w:rsidRDefault="005F499B" w:rsidP="005F4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การเสริมสร้างการมีส่วนร่วมของครอบครัว ชุมชน และภาคีเครือข่าย ในการดูแล แก้ไข บำบัด ฟื้นฟูผู้กระทำผิด</w:t>
            </w:r>
          </w:p>
        </w:tc>
        <w:tc>
          <w:tcPr>
            <w:tcW w:w="3685" w:type="dxa"/>
          </w:tcPr>
          <w:p w:rsidR="005F499B" w:rsidRPr="00047673" w:rsidRDefault="005F499B" w:rsidP="005F4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</w:t>
            </w: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ผู้กระทำผิด</w:t>
            </w:r>
          </w:p>
          <w:p w:rsidR="005F499B" w:rsidRPr="00047673" w:rsidRDefault="005F499B" w:rsidP="005F4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ภาคี</w:t>
            </w:r>
          </w:p>
          <w:p w:rsidR="005F499B" w:rsidRPr="00D757D3" w:rsidRDefault="005F499B" w:rsidP="005F4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2836" w:type="dxa"/>
          </w:tcPr>
          <w:p w:rsidR="005F499B" w:rsidRPr="00047673" w:rsidRDefault="005F499B" w:rsidP="005F4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ผู้กระทำผิดที่อยู่ในความรับผิดชอบของกรมคุมประพฤติ</w:t>
            </w:r>
          </w:p>
          <w:p w:rsidR="005F499B" w:rsidRPr="00047673" w:rsidRDefault="005F499B" w:rsidP="005F4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ชุมชนหรือบุคคลที่ได้รับผลกระทบจากผู้กระทำผิด</w:t>
            </w:r>
            <w:r w:rsidRPr="000476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5F499B" w:rsidRDefault="005F499B" w:rsidP="005F49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7D3" w:rsidRPr="005F499B" w:rsidRDefault="007A6F10" w:rsidP="005F499B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41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กลุ่มดังกล่าวมีความต้องการและความคาดหวังที่สำคัญต่อผลผลิต ต่อการบริการที่มีให้และต่อการปฏิบัติของส่วนราชการอย่างไร</w:t>
      </w:r>
    </w:p>
    <w:p w:rsidR="007A6F10" w:rsidRDefault="007A6F10" w:rsidP="007A6F10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ความต้องการและความคาดหวังของ</w:t>
      </w:r>
      <w:r w:rsidR="005F499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ผู้รับบริการ และ</w:t>
      </w:r>
      <w:r w:rsidR="005F499B" w:rsidRPr="00B841AC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ผู้มีส่วนได้ส่วนเสีย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แต่ละกลุ่มมีควา</w:t>
      </w:r>
      <w:r w:rsidR="005F499B">
        <w:rPr>
          <w:rFonts w:ascii="TH SarabunPSK" w:hAnsi="TH SarabunPSK" w:cs="TH SarabunPSK" w:hint="cs"/>
          <w:b/>
          <w:bCs/>
          <w:sz w:val="32"/>
          <w:szCs w:val="32"/>
          <w:cs/>
        </w:rPr>
        <w:t>มแตกต่างกันอย่างไร</w:t>
      </w:r>
    </w:p>
    <w:p w:rsidR="00BA391F" w:rsidRPr="00BA391F" w:rsidRDefault="00BA391F" w:rsidP="00BA391F">
      <w:pPr>
        <w:pStyle w:val="a7"/>
        <w:ind w:left="92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91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ความต้องการและความคาดหวัง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59"/>
        <w:gridCol w:w="1559"/>
        <w:gridCol w:w="2410"/>
        <w:gridCol w:w="1701"/>
        <w:gridCol w:w="1559"/>
      </w:tblGrid>
      <w:tr w:rsidR="00BA391F" w:rsidRPr="00047673" w:rsidTr="00287961">
        <w:trPr>
          <w:trHeight w:val="356"/>
          <w:tblHeader/>
        </w:trPr>
        <w:tc>
          <w:tcPr>
            <w:tcW w:w="1135" w:type="dxa"/>
          </w:tcPr>
          <w:p w:rsidR="00BA391F" w:rsidRPr="00047673" w:rsidRDefault="00BA391F" w:rsidP="0028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</w:t>
            </w:r>
          </w:p>
          <w:p w:rsidR="00BA391F" w:rsidRPr="00047673" w:rsidRDefault="00BA391F" w:rsidP="0028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ส่วนเสีย</w:t>
            </w:r>
          </w:p>
        </w:tc>
        <w:tc>
          <w:tcPr>
            <w:tcW w:w="2410" w:type="dxa"/>
          </w:tcPr>
          <w:p w:rsidR="00BA391F" w:rsidRPr="00047673" w:rsidRDefault="00BA391F" w:rsidP="0028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1701" w:type="dxa"/>
          </w:tcPr>
          <w:p w:rsidR="00BA391F" w:rsidRPr="00047673" w:rsidRDefault="00BA391F" w:rsidP="0028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ความแตกต่าง</w:t>
            </w:r>
          </w:p>
        </w:tc>
      </w:tr>
      <w:tr w:rsidR="00BA391F" w:rsidRPr="00047673" w:rsidTr="00287961">
        <w:trPr>
          <w:trHeight w:val="342"/>
        </w:trPr>
        <w:tc>
          <w:tcPr>
            <w:tcW w:w="1135" w:type="dxa"/>
            <w:vMerge w:val="restart"/>
          </w:tcPr>
          <w:p w:rsidR="00BA391F" w:rsidRPr="00047673" w:rsidRDefault="00BA391F" w:rsidP="002879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สืบเสาะและพินิจ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-ศาล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คกก.</w:t>
            </w:r>
            <w:proofErr w:type="spellEnd"/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พัก/ลดการลงโทษ</w:t>
            </w:r>
            <w:r w:rsidRPr="000476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รายงานการสืบเสาะและพินิจ (ข้อเท็จจริง และความเห็น)</w:t>
            </w:r>
            <w:r w:rsidRPr="000476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91F" w:rsidRPr="00047673" w:rsidTr="00287961">
        <w:trPr>
          <w:trHeight w:val="372"/>
        </w:trPr>
        <w:tc>
          <w:tcPr>
            <w:tcW w:w="1135" w:type="dxa"/>
            <w:vMerge/>
          </w:tcPr>
          <w:p w:rsidR="00BA391F" w:rsidRPr="00047673" w:rsidRDefault="00BA391F" w:rsidP="002879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-จำเลย/นักโทษ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-ครอบครัวชุมชน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-ผู้เสียหาย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-เรือนจำ</w:t>
            </w: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สืบเสาะข้อเท็จจริง</w:t>
            </w: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A391F" w:rsidRPr="00047673" w:rsidTr="00287961">
        <w:trPr>
          <w:trHeight w:val="372"/>
        </w:trPr>
        <w:tc>
          <w:tcPr>
            <w:tcW w:w="1135" w:type="dxa"/>
            <w:vMerge w:val="restart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ควบคุมและสอดส่อง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-ผู้กระทำผิด (ผู้ใหญ่</w:t>
            </w: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เด็กและเยาวชน) 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การคุมประพฤติ 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(มีคุณภาพ)</w:t>
            </w: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91F" w:rsidRPr="00047673" w:rsidTr="00287961">
        <w:trPr>
          <w:trHeight w:val="372"/>
        </w:trPr>
        <w:tc>
          <w:tcPr>
            <w:tcW w:w="1135" w:type="dxa"/>
            <w:vMerge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-ศาล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คกก.</w:t>
            </w:r>
            <w:proofErr w:type="spellEnd"/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พัก/ลด</w:t>
            </w:r>
            <w:r w:rsidRPr="000476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รายงานการคุมความประพฤติ</w:t>
            </w: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A391F" w:rsidRPr="00047673" w:rsidTr="00287961">
        <w:trPr>
          <w:trHeight w:val="372"/>
        </w:trPr>
        <w:tc>
          <w:tcPr>
            <w:tcW w:w="1135" w:type="dxa"/>
            <w:vMerge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-นักโทษเด็ดขาด 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ผู้กระทำผิด (ผู้ใหญ่ </w:t>
            </w: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เด็กและเยาวชน)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-ครอบครัว/ชุมชน 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-ผู้เสียหาย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-เรือนจำ</w:t>
            </w:r>
            <w:r w:rsidRPr="000476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91F" w:rsidRPr="00047673" w:rsidTr="00287961">
        <w:trPr>
          <w:trHeight w:val="1051"/>
        </w:trPr>
        <w:tc>
          <w:tcPr>
            <w:tcW w:w="1135" w:type="dxa"/>
            <w:vMerge w:val="restart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ตรวจพิสูจน์ผู้เสพผู้ติดยาเสพติด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047673">
              <w:rPr>
                <w:rFonts w:ascii="TH SarabunPSK" w:hAnsi="TH SarabunPSK" w:cs="TH SarabunPSK" w:hint="cs"/>
                <w:sz w:val="32"/>
                <w:szCs w:val="32"/>
                <w:cs/>
              </w:rPr>
              <w:t>กก.</w:t>
            </w:r>
            <w:proofErr w:type="spellEnd"/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ฟื้นฟูสมรรถภาพผู้ติดยาเสพติด</w:t>
            </w:r>
            <w:r w:rsidRPr="000476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-ภาคี 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A391F" w:rsidRPr="00047673" w:rsidTr="00287961">
        <w:trPr>
          <w:trHeight w:val="372"/>
        </w:trPr>
        <w:tc>
          <w:tcPr>
            <w:tcW w:w="1135" w:type="dxa"/>
            <w:vMerge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ผตส.</w:t>
            </w:r>
            <w:proofErr w:type="spellEnd"/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-ครอบครัวชุมชน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-เรือนจำ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-ตำรวจ/อัยการ</w:t>
            </w:r>
            <w:r w:rsidRPr="000476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391F" w:rsidRPr="00047673" w:rsidTr="00287961">
        <w:trPr>
          <w:trHeight w:val="372"/>
        </w:trPr>
        <w:tc>
          <w:tcPr>
            <w:tcW w:w="1135" w:type="dxa"/>
            <w:vMerge w:val="restart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ฟื้นฟูสมรรถภาพผู้ติดยาเสพติด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ผู้เข้ารับการฟื้นฟูฯ</w:t>
            </w:r>
            <w:r w:rsidRPr="000476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91F" w:rsidRPr="00047673" w:rsidTr="00287961">
        <w:trPr>
          <w:trHeight w:val="1311"/>
        </w:trPr>
        <w:tc>
          <w:tcPr>
            <w:tcW w:w="1135" w:type="dxa"/>
            <w:vMerge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การฟื้นฟูสมรรถภาพผู้ติดยาเสพติด</w:t>
            </w:r>
            <w:r w:rsidRPr="000476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91F" w:rsidRPr="00047673" w:rsidTr="00287961">
        <w:trPr>
          <w:trHeight w:val="372"/>
        </w:trPr>
        <w:tc>
          <w:tcPr>
            <w:tcW w:w="1135" w:type="dxa"/>
            <w:vMerge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ผฟฟ.</w:t>
            </w:r>
            <w:proofErr w:type="spellEnd"/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-ครอบครัว/ชุมชน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-หน่วยงานภาคี</w:t>
            </w:r>
          </w:p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-ตำรวจ</w:t>
            </w: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91F" w:rsidRPr="00047673" w:rsidTr="00287961">
        <w:trPr>
          <w:trHeight w:val="372"/>
        </w:trPr>
        <w:tc>
          <w:tcPr>
            <w:tcW w:w="1135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สงเคราะห์ภายหลังปล่อย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ผู้พ้นคุมฯ/ผู้ผ่านฟื้นฟู/ผู้พ้นโทษจำคุก/ผู้ผ่านการฝึกอบรม/ผู้ผ่านการบริการสังคมแทนค่าปรับ</w:t>
            </w: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91F" w:rsidRPr="00047673" w:rsidTr="00287961">
        <w:trPr>
          <w:trHeight w:val="372"/>
        </w:trPr>
        <w:tc>
          <w:tcPr>
            <w:tcW w:w="1135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7673">
              <w:rPr>
                <w:rFonts w:ascii="TH SarabunPSK" w:hAnsi="TH SarabunPSK" w:cs="TH SarabunPSK"/>
                <w:sz w:val="32"/>
                <w:szCs w:val="32"/>
                <w:cs/>
              </w:rPr>
              <w:t>-ครอบครัว/ชุมชน</w:t>
            </w:r>
          </w:p>
        </w:tc>
        <w:tc>
          <w:tcPr>
            <w:tcW w:w="2410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391F" w:rsidRPr="00047673" w:rsidRDefault="00BA391F" w:rsidP="002879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499B" w:rsidRPr="00856608" w:rsidRDefault="005F499B" w:rsidP="00BA391F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5F499B" w:rsidRPr="00856608" w:rsidSect="000B176C">
          <w:footerReference w:type="even" r:id="rId8"/>
          <w:footerReference w:type="default" r:id="rId9"/>
          <w:pgSz w:w="11906" w:h="16838"/>
          <w:pgMar w:top="1440" w:right="707" w:bottom="900" w:left="1170" w:header="708" w:footer="467" w:gutter="0"/>
          <w:pgNumType w:fmt="thaiNumbers"/>
          <w:cols w:space="708"/>
          <w:titlePg/>
          <w:docGrid w:linePitch="360"/>
        </w:sectPr>
      </w:pPr>
    </w:p>
    <w:p w:rsidR="00856608" w:rsidRDefault="00856608" w:rsidP="007A6F10">
      <w:pPr>
        <w:rPr>
          <w:rFonts w:ascii="TH SarabunPSK" w:hAnsi="TH SarabunPSK" w:cs="TH SarabunPSK"/>
          <w:b/>
          <w:bCs/>
          <w:sz w:val="32"/>
          <w:szCs w:val="32"/>
          <w:shd w:val="clear" w:color="auto" w:fill="C5E0B3" w:themeFill="accent6" w:themeFillTint="66"/>
        </w:rPr>
      </w:pPr>
    </w:p>
    <w:p w:rsidR="007A6F10" w:rsidRDefault="007A6F10" w:rsidP="007A6F10">
      <w:pPr>
        <w:rPr>
          <w:rFonts w:ascii="TH SarabunPSK" w:hAnsi="TH SarabunPSK" w:cs="TH SarabunPSK"/>
          <w:b/>
          <w:bCs/>
          <w:sz w:val="32"/>
          <w:szCs w:val="32"/>
        </w:rPr>
      </w:pPr>
      <w:r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(8) ส่วนราชการหรือองค์การที่เกี่ยวข้องกันในการให้บริการหรือส่งมอบงานต่อกัน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1215"/>
        <w:gridCol w:w="1190"/>
        <w:gridCol w:w="1134"/>
        <w:gridCol w:w="1506"/>
        <w:gridCol w:w="1471"/>
        <w:gridCol w:w="2068"/>
      </w:tblGrid>
      <w:tr w:rsidR="007A6F10" w:rsidRPr="00CC47B7" w:rsidTr="00856608">
        <w:trPr>
          <w:trHeight w:val="351"/>
          <w:tblHeader/>
        </w:trPr>
        <w:tc>
          <w:tcPr>
            <w:tcW w:w="1389" w:type="dxa"/>
            <w:vMerge w:val="restart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5045" w:type="dxa"/>
            <w:gridSpan w:val="4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</w:t>
            </w:r>
            <w:r w:rsidR="00D75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</w:p>
        </w:tc>
        <w:tc>
          <w:tcPr>
            <w:tcW w:w="1471" w:type="dxa"/>
            <w:vMerge w:val="restart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2068" w:type="dxa"/>
            <w:vMerge w:val="restart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ข้อกำหนดสำคัญ</w:t>
            </w:r>
          </w:p>
        </w:tc>
      </w:tr>
      <w:tr w:rsidR="00820D62" w:rsidRPr="00CC47B7" w:rsidTr="00856608">
        <w:trPr>
          <w:trHeight w:val="137"/>
          <w:tblHeader/>
        </w:trPr>
        <w:tc>
          <w:tcPr>
            <w:tcW w:w="1389" w:type="dxa"/>
            <w:vMerge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ให้ข้อมูล</w:t>
            </w:r>
          </w:p>
        </w:tc>
        <w:tc>
          <w:tcPr>
            <w:tcW w:w="1190" w:type="dxa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1134" w:type="dxa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ผู้กำกับดูแล</w:t>
            </w:r>
          </w:p>
        </w:tc>
        <w:tc>
          <w:tcPr>
            <w:tcW w:w="1506" w:type="dxa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ผู้ให้ความร่วมมือ</w:t>
            </w:r>
          </w:p>
        </w:tc>
        <w:tc>
          <w:tcPr>
            <w:tcW w:w="1471" w:type="dxa"/>
            <w:vMerge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8" w:type="dxa"/>
            <w:vMerge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20D62" w:rsidRPr="00D757D3" w:rsidTr="00856608">
        <w:trPr>
          <w:trHeight w:val="336"/>
        </w:trPr>
        <w:tc>
          <w:tcPr>
            <w:tcW w:w="1389" w:type="dxa"/>
          </w:tcPr>
          <w:p w:rsidR="007A6F10" w:rsidRDefault="0004161A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</w:t>
            </w:r>
          </w:p>
          <w:p w:rsidR="0004161A" w:rsidRPr="00D757D3" w:rsidRDefault="0004161A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215" w:type="dxa"/>
          </w:tcPr>
          <w:p w:rsidR="007A6F10" w:rsidRPr="00D757D3" w:rsidRDefault="007A6F10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:rsidR="0004161A" w:rsidRPr="00D757D3" w:rsidRDefault="0004161A" w:rsidP="007A2E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รายงานการสืบเสาะฯ</w:t>
            </w:r>
          </w:p>
        </w:tc>
        <w:tc>
          <w:tcPr>
            <w:tcW w:w="1134" w:type="dxa"/>
          </w:tcPr>
          <w:p w:rsidR="007A6F10" w:rsidRPr="00D757D3" w:rsidRDefault="007A6F10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7A6F10" w:rsidRPr="00D757D3" w:rsidRDefault="007A6F10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</w:tcPr>
          <w:p w:rsidR="007A6F10" w:rsidRPr="00D757D3" w:rsidRDefault="007A6F10" w:rsidP="008566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8" w:type="dxa"/>
          </w:tcPr>
          <w:p w:rsidR="00856608" w:rsidRPr="0056104D" w:rsidRDefault="00856608" w:rsidP="0085660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A6F10" w:rsidRPr="0056104D" w:rsidRDefault="007A6F10" w:rsidP="0056104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56608" w:rsidRPr="00D757D3" w:rsidTr="00856608">
        <w:trPr>
          <w:trHeight w:val="336"/>
        </w:trPr>
        <w:tc>
          <w:tcPr>
            <w:tcW w:w="1389" w:type="dxa"/>
          </w:tcPr>
          <w:p w:rsidR="00856608" w:rsidRPr="00856608" w:rsidRDefault="00856608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215" w:type="dxa"/>
          </w:tcPr>
          <w:p w:rsidR="00856608" w:rsidRDefault="00856608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2EDD" w:rsidRPr="00D757D3" w:rsidRDefault="007A2EDD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:rsidR="00856608" w:rsidRDefault="00856608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56608" w:rsidRPr="00D757D3" w:rsidRDefault="00856608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856608" w:rsidRPr="00D757D3" w:rsidRDefault="00856608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</w:tcPr>
          <w:p w:rsidR="00856608" w:rsidRPr="00D757D3" w:rsidRDefault="00856608" w:rsidP="008566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8" w:type="dxa"/>
          </w:tcPr>
          <w:p w:rsidR="00856608" w:rsidRPr="0056104D" w:rsidRDefault="00856608" w:rsidP="0085660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85196" w:rsidRPr="00D757D3" w:rsidTr="00856608">
        <w:trPr>
          <w:trHeight w:val="336"/>
        </w:trPr>
        <w:tc>
          <w:tcPr>
            <w:tcW w:w="1389" w:type="dxa"/>
          </w:tcPr>
          <w:p w:rsidR="00D85196" w:rsidRPr="0004161A" w:rsidRDefault="00D85196" w:rsidP="007A2E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ผู้ตรวจสอบจังหวัด</w:t>
            </w:r>
          </w:p>
        </w:tc>
        <w:tc>
          <w:tcPr>
            <w:tcW w:w="1215" w:type="dxa"/>
          </w:tcPr>
          <w:p w:rsidR="00D85196" w:rsidRPr="00D757D3" w:rsidRDefault="00D85196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:rsidR="00D85196" w:rsidRPr="00D757D3" w:rsidRDefault="00D85196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85196" w:rsidRPr="00D757D3" w:rsidRDefault="00D85196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ตรวจติดตามฯ</w:t>
            </w:r>
          </w:p>
        </w:tc>
        <w:tc>
          <w:tcPr>
            <w:tcW w:w="1506" w:type="dxa"/>
          </w:tcPr>
          <w:p w:rsidR="00D85196" w:rsidRPr="00D757D3" w:rsidRDefault="00D85196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</w:tcPr>
          <w:p w:rsidR="00D85196" w:rsidRPr="00F966DF" w:rsidRDefault="00D85196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8" w:type="dxa"/>
          </w:tcPr>
          <w:p w:rsidR="00D85196" w:rsidRPr="00D757D3" w:rsidRDefault="00D85196" w:rsidP="00820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5196" w:rsidRPr="00D757D3" w:rsidTr="00856608">
        <w:trPr>
          <w:trHeight w:val="336"/>
        </w:trPr>
        <w:tc>
          <w:tcPr>
            <w:tcW w:w="1389" w:type="dxa"/>
          </w:tcPr>
          <w:p w:rsidR="00D85196" w:rsidRPr="00D757D3" w:rsidRDefault="00D85196" w:rsidP="007A2E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ภาคีต่างๆ(ระบุ)</w:t>
            </w:r>
          </w:p>
        </w:tc>
        <w:tc>
          <w:tcPr>
            <w:tcW w:w="1215" w:type="dxa"/>
          </w:tcPr>
          <w:p w:rsidR="00D85196" w:rsidRPr="00D757D3" w:rsidRDefault="00D85196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:rsidR="00D85196" w:rsidRPr="00D757D3" w:rsidRDefault="00D85196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85196" w:rsidRPr="00D757D3" w:rsidRDefault="00D85196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85196" w:rsidRPr="00D757D3" w:rsidRDefault="00D85196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ร่วมมือ/ร้องขอ</w:t>
            </w:r>
          </w:p>
        </w:tc>
        <w:tc>
          <w:tcPr>
            <w:tcW w:w="1471" w:type="dxa"/>
          </w:tcPr>
          <w:p w:rsidR="00856608" w:rsidRPr="00F966DF" w:rsidRDefault="00856608" w:rsidP="008566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196" w:rsidRPr="00F966DF" w:rsidRDefault="00D85196" w:rsidP="00D851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:rsidR="00D85196" w:rsidRPr="00D757D3" w:rsidRDefault="00D85196" w:rsidP="00D851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0D78" w:rsidRDefault="003D0D78" w:rsidP="007A6F10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3D0D78" w:rsidRDefault="00856608" w:rsidP="00856608">
      <w:pPr>
        <w:tabs>
          <w:tab w:val="left" w:pos="8406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</w:p>
    <w:p w:rsidR="003D0D78" w:rsidRPr="003D0D78" w:rsidRDefault="003D0D78" w:rsidP="007A6F1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0D78">
        <w:rPr>
          <w:rFonts w:ascii="TH SarabunPSK" w:hAnsi="TH SarabunPSK" w:cs="TH SarabunPSK"/>
          <w:b/>
          <w:bCs/>
          <w:sz w:val="36"/>
          <w:szCs w:val="36"/>
          <w:highlight w:val="yellow"/>
        </w:rPr>
        <w:t>2.</w:t>
      </w:r>
      <w:r w:rsidRPr="003D0D78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สภาวการณ์ขององค์การ</w:t>
      </w:r>
    </w:p>
    <w:p w:rsidR="003D0D78" w:rsidRDefault="003D0D78" w:rsidP="007A6F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ก</w:t>
      </w:r>
      <w:r w:rsidRPr="003D0D78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.สภาพแวดล้อมการแข่งขัน</w:t>
      </w:r>
    </w:p>
    <w:p w:rsidR="007A6F10" w:rsidRDefault="007A6F10" w:rsidP="007A6F10">
      <w:pPr>
        <w:rPr>
          <w:rFonts w:ascii="TH SarabunPSK" w:hAnsi="TH SarabunPSK" w:cs="TH SarabunPSK"/>
          <w:b/>
          <w:bCs/>
          <w:sz w:val="32"/>
          <w:szCs w:val="32"/>
        </w:rPr>
      </w:pPr>
      <w:r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(9) สภาพแวดล้อมการแข่งขันทั้งภายในและภายนอกประเทศ</w:t>
      </w:r>
    </w:p>
    <w:p w:rsidR="007A6F10" w:rsidRDefault="007A6F10" w:rsidP="007A6F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การแข่งขันภายในประเทศ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4178"/>
        <w:gridCol w:w="3361"/>
      </w:tblGrid>
      <w:tr w:rsidR="007A6F10" w:rsidRPr="00CC47B7" w:rsidTr="007A2EDD">
        <w:trPr>
          <w:trHeight w:val="263"/>
        </w:trPr>
        <w:tc>
          <w:tcPr>
            <w:tcW w:w="2434" w:type="dxa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178" w:type="dxa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ประเด็นการแข่งขัน</w:t>
            </w:r>
          </w:p>
        </w:tc>
        <w:tc>
          <w:tcPr>
            <w:tcW w:w="3361" w:type="dxa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ผลการดำเนินการปัจจุบัน</w:t>
            </w:r>
          </w:p>
        </w:tc>
      </w:tr>
      <w:tr w:rsidR="007A6F10" w:rsidRPr="00CC47B7" w:rsidTr="007A2EDD">
        <w:trPr>
          <w:trHeight w:val="538"/>
        </w:trPr>
        <w:tc>
          <w:tcPr>
            <w:tcW w:w="2434" w:type="dxa"/>
          </w:tcPr>
          <w:p w:rsidR="007A6F10" w:rsidRPr="00572C0C" w:rsidRDefault="007A6F10" w:rsidP="00572C0C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8" w:type="dxa"/>
          </w:tcPr>
          <w:p w:rsidR="007A6F10" w:rsidRPr="00CC47B7" w:rsidRDefault="007A6F10" w:rsidP="004546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1" w:type="dxa"/>
          </w:tcPr>
          <w:p w:rsidR="007A6F10" w:rsidRPr="00CC47B7" w:rsidRDefault="007A6F10" w:rsidP="004546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6F10" w:rsidRPr="00CC47B7" w:rsidTr="007A2EDD">
        <w:trPr>
          <w:trHeight w:val="538"/>
        </w:trPr>
        <w:tc>
          <w:tcPr>
            <w:tcW w:w="2434" w:type="dxa"/>
          </w:tcPr>
          <w:p w:rsidR="007A6F10" w:rsidRPr="00CC47B7" w:rsidRDefault="007A6F10" w:rsidP="0045467E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8" w:type="dxa"/>
          </w:tcPr>
          <w:p w:rsidR="007A6F10" w:rsidRPr="00CC47B7" w:rsidRDefault="007A6F10" w:rsidP="007A2EDD">
            <w:pPr>
              <w:pStyle w:val="a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1" w:type="dxa"/>
          </w:tcPr>
          <w:p w:rsidR="007A6F10" w:rsidRPr="00CC47B7" w:rsidRDefault="007A6F10" w:rsidP="004546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2C0C" w:rsidRDefault="00572C0C" w:rsidP="007A6F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6F10" w:rsidRDefault="007A6F10" w:rsidP="007A6F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การแข่งขันภายนอกประเทศ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4231"/>
        <w:gridCol w:w="3268"/>
      </w:tblGrid>
      <w:tr w:rsidR="007A6F10" w:rsidRPr="00CC47B7" w:rsidTr="007A2EDD">
        <w:trPr>
          <w:trHeight w:val="340"/>
        </w:trPr>
        <w:tc>
          <w:tcPr>
            <w:tcW w:w="2474" w:type="dxa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31" w:type="dxa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ประเด็นการแข่งขัน</w:t>
            </w:r>
          </w:p>
        </w:tc>
        <w:tc>
          <w:tcPr>
            <w:tcW w:w="3268" w:type="dxa"/>
          </w:tcPr>
          <w:p w:rsidR="007A6F10" w:rsidRPr="00CC47B7" w:rsidRDefault="007A6F10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ผลการดำเนินการปัจจุบัน</w:t>
            </w:r>
          </w:p>
        </w:tc>
      </w:tr>
      <w:tr w:rsidR="007A6F10" w:rsidRPr="00CC47B7" w:rsidTr="007A2EDD">
        <w:trPr>
          <w:trHeight w:val="340"/>
        </w:trPr>
        <w:tc>
          <w:tcPr>
            <w:tcW w:w="2474" w:type="dxa"/>
          </w:tcPr>
          <w:p w:rsidR="007A6F10" w:rsidRPr="00CC47B7" w:rsidRDefault="007A6F10" w:rsidP="0045467E">
            <w:pPr>
              <w:pStyle w:val="a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1" w:type="dxa"/>
          </w:tcPr>
          <w:p w:rsidR="007A6F10" w:rsidRPr="00CC47B7" w:rsidRDefault="007A6F10" w:rsidP="0045467E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8" w:type="dxa"/>
          </w:tcPr>
          <w:p w:rsidR="007A6F10" w:rsidRPr="00CC47B7" w:rsidRDefault="007A6F10" w:rsidP="004546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6F10" w:rsidRPr="00CC47B7" w:rsidTr="007A2EDD">
        <w:trPr>
          <w:trHeight w:val="340"/>
        </w:trPr>
        <w:tc>
          <w:tcPr>
            <w:tcW w:w="2474" w:type="dxa"/>
          </w:tcPr>
          <w:p w:rsidR="007A6F10" w:rsidRPr="00CC47B7" w:rsidRDefault="007A6F10" w:rsidP="004546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1" w:type="dxa"/>
          </w:tcPr>
          <w:p w:rsidR="007A6F10" w:rsidRPr="00CC47B7" w:rsidRDefault="007A6F10" w:rsidP="008566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8" w:type="dxa"/>
          </w:tcPr>
          <w:p w:rsidR="007A6F10" w:rsidRPr="00CC47B7" w:rsidRDefault="007A6F10" w:rsidP="004546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A2EDD" w:rsidRDefault="007A2EDD" w:rsidP="007A6F10">
      <w:pPr>
        <w:pStyle w:val="a8"/>
        <w:rPr>
          <w:rFonts w:ascii="TH SarabunPSK" w:hAnsi="TH SarabunPSK" w:cs="TH SarabunPSK"/>
          <w:b/>
          <w:bCs/>
          <w:sz w:val="32"/>
          <w:szCs w:val="32"/>
          <w:shd w:val="clear" w:color="auto" w:fill="C5E0B3" w:themeFill="accent6" w:themeFillTint="66"/>
        </w:rPr>
      </w:pPr>
    </w:p>
    <w:p w:rsidR="007A6F10" w:rsidRPr="00187493" w:rsidRDefault="007A6F10" w:rsidP="007A6F10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(</w:t>
      </w:r>
      <w:r w:rsidRPr="003602DB">
        <w:rPr>
          <w:rFonts w:ascii="TH SarabunPSK" w:hAnsi="TH SarabunPSK" w:cs="TH SarabunPSK"/>
          <w:b/>
          <w:bCs/>
          <w:sz w:val="32"/>
          <w:szCs w:val="32"/>
          <w:shd w:val="clear" w:color="auto" w:fill="C5E0B3" w:themeFill="accent6" w:themeFillTint="66"/>
        </w:rPr>
        <w:t>10.</w:t>
      </w:r>
      <w:r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)</w:t>
      </w:r>
      <w:r w:rsidRPr="003602DB">
        <w:rPr>
          <w:rFonts w:ascii="TH SarabunPSK" w:hAnsi="TH SarabunPSK" w:cs="TH SarabunPSK"/>
          <w:b/>
          <w:bCs/>
          <w:sz w:val="32"/>
          <w:szCs w:val="32"/>
          <w:shd w:val="clear" w:color="auto" w:fill="C5E0B3" w:themeFill="accent6" w:themeFillTint="66"/>
        </w:rPr>
        <w:t xml:space="preserve"> </w:t>
      </w:r>
      <w:r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การเปลี่ยนแปลงด้านการแข่งขัน</w:t>
      </w:r>
    </w:p>
    <w:p w:rsidR="00557DF4" w:rsidRPr="00BA391F" w:rsidRDefault="00D85196" w:rsidP="007A6F10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การเปลี่ยนแปลงที่สำคัญ(ถ้ามี)ซึ่งมีผลต่อสถานการณ์แข่งขันของส่วนราชการรวมถึงการเปลี่ยนแปลงที่สร้างโอกาสสำหรับการสร้างนวัตกรรมและความ</w:t>
      </w:r>
      <w:r w:rsidRPr="00D85196">
        <w:rPr>
          <w:rFonts w:ascii="TH SarabunPSK" w:hAnsi="TH SarabunPSK" w:cs="TH SarabunPSK" w:hint="cs"/>
          <w:sz w:val="32"/>
          <w:szCs w:val="32"/>
          <w:cs/>
        </w:rPr>
        <w:t>ร่วมมือคืออะไร</w:t>
      </w:r>
    </w:p>
    <w:p w:rsidR="007A6F10" w:rsidRPr="001C23EA" w:rsidRDefault="007A2EDD" w:rsidP="007A6F10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 xml:space="preserve"> </w:t>
      </w:r>
      <w:r w:rsidR="007A6F10"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(</w:t>
      </w:r>
      <w:r w:rsidR="007A6F10" w:rsidRPr="003602DB">
        <w:rPr>
          <w:rFonts w:ascii="TH SarabunPSK" w:hAnsi="TH SarabunPSK" w:cs="TH SarabunPSK"/>
          <w:b/>
          <w:bCs/>
          <w:sz w:val="32"/>
          <w:szCs w:val="32"/>
          <w:shd w:val="clear" w:color="auto" w:fill="C5E0B3" w:themeFill="accent6" w:themeFillTint="66"/>
        </w:rPr>
        <w:t>11</w:t>
      </w:r>
      <w:r w:rsidR="007A6F10"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)</w:t>
      </w:r>
      <w:r w:rsidR="007A6F10" w:rsidRPr="003602DB">
        <w:rPr>
          <w:rFonts w:ascii="TH SarabunPSK" w:hAnsi="TH SarabunPSK" w:cs="TH SarabunPSK"/>
          <w:b/>
          <w:bCs/>
          <w:sz w:val="32"/>
          <w:szCs w:val="32"/>
          <w:shd w:val="clear" w:color="auto" w:fill="C5E0B3" w:themeFill="accent6" w:themeFillTint="66"/>
        </w:rPr>
        <w:t xml:space="preserve"> </w:t>
      </w:r>
      <w:r w:rsidR="007A6F10"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แหล่งข้อมูลเชิงเปรียบเทียบ</w:t>
      </w:r>
    </w:p>
    <w:p w:rsidR="005F499B" w:rsidRPr="00BA391F" w:rsidRDefault="008716A4" w:rsidP="00557DF4">
      <w:pPr>
        <w:pStyle w:val="a8"/>
        <w:numPr>
          <w:ilvl w:val="0"/>
          <w:numId w:val="6"/>
        </w:numPr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แหล่งข้อมูลสำคัญสำหรับข้อมูลเชิงเปรียบเทียบและเชิงแข</w:t>
      </w:r>
      <w:r w:rsidR="007A2EDD">
        <w:rPr>
          <w:rFonts w:ascii="TH SarabunPSK" w:hAnsi="TH SarabunPSK" w:cs="TH SarabunPSK" w:hint="cs"/>
          <w:sz w:val="32"/>
          <w:szCs w:val="32"/>
          <w:cs/>
        </w:rPr>
        <w:t>่งขันในธุรกิจเดียวกันมีอะไรบ้าง</w:t>
      </w:r>
    </w:p>
    <w:p w:rsidR="005F499B" w:rsidRPr="00BA391F" w:rsidRDefault="008716A4" w:rsidP="005F499B">
      <w:pPr>
        <w:pStyle w:val="a8"/>
        <w:numPr>
          <w:ilvl w:val="0"/>
          <w:numId w:val="6"/>
        </w:numPr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แหล่งข้อมูลสำคัญสำหรับข้อมูลเชิงเปรียบเทียบจากหน่วยงานอื่นๆทั้งในส่วนราชการ นอกส่วนราชการและจากต่างประเภทกันมีอะไรบ้าง</w:t>
      </w:r>
    </w:p>
    <w:p w:rsidR="008716A4" w:rsidRDefault="008716A4" w:rsidP="008716A4">
      <w:pPr>
        <w:pStyle w:val="a8"/>
        <w:numPr>
          <w:ilvl w:val="0"/>
          <w:numId w:val="6"/>
        </w:numPr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มีข้อจำกัดอะไร(</w:t>
      </w:r>
      <w:r w:rsidR="007A2EDD">
        <w:rPr>
          <w:rFonts w:ascii="TH SarabunPSK" w:hAnsi="TH SarabunPSK" w:cs="TH SarabunPSK" w:hint="cs"/>
          <w:sz w:val="32"/>
          <w:szCs w:val="32"/>
          <w:cs/>
        </w:rPr>
        <w:t>ถ้า</w:t>
      </w:r>
      <w:r>
        <w:rPr>
          <w:rFonts w:ascii="TH SarabunPSK" w:hAnsi="TH SarabunPSK" w:cs="TH SarabunPSK" w:hint="cs"/>
          <w:sz w:val="32"/>
          <w:szCs w:val="32"/>
          <w:cs/>
        </w:rPr>
        <w:t>มี)ในการได้มาข้อมูลเหล่านี้</w:t>
      </w:r>
    </w:p>
    <w:p w:rsidR="005F499B" w:rsidRDefault="005F499B" w:rsidP="005F499B">
      <w:pPr>
        <w:pStyle w:val="a8"/>
        <w:rPr>
          <w:rFonts w:ascii="TH SarabunPSK" w:hAnsi="TH SarabunPSK" w:cs="TH SarabunPSK"/>
          <w:sz w:val="32"/>
          <w:szCs w:val="32"/>
        </w:rPr>
      </w:pPr>
    </w:p>
    <w:p w:rsidR="007A2EDD" w:rsidRPr="007A2EDD" w:rsidRDefault="007A2EDD" w:rsidP="007A2EDD">
      <w:pPr>
        <w:pStyle w:val="a8"/>
        <w:rPr>
          <w:rFonts w:ascii="TH SarabunPSK" w:hAnsi="TH SarabunPSK" w:cs="TH SarabunPSK"/>
          <w:sz w:val="32"/>
          <w:szCs w:val="32"/>
        </w:rPr>
      </w:pPr>
    </w:p>
    <w:p w:rsidR="00C411C4" w:rsidRPr="00C411C4" w:rsidRDefault="00C411C4" w:rsidP="008716A4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C411C4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ข.บริบทเชิงยุทธศาสตร์</w:t>
      </w:r>
    </w:p>
    <w:p w:rsidR="007A6F10" w:rsidRDefault="008716A4" w:rsidP="008716A4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1C2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6F10" w:rsidRPr="003602DB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(12) ความท้าทายเชิงยุทธศาสตร์และความได้เปรียบเชิงยุทธศาสตร์</w:t>
      </w:r>
    </w:p>
    <w:p w:rsidR="008716A4" w:rsidRDefault="007A6F10" w:rsidP="008716A4">
      <w:pPr>
        <w:pStyle w:val="a8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</w:p>
    <w:p w:rsidR="005F499B" w:rsidRPr="007A2EDD" w:rsidRDefault="005F499B" w:rsidP="008A3E92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8716A4" w:rsidRDefault="008716A4" w:rsidP="008716A4">
      <w:pPr>
        <w:pStyle w:val="a8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ด้านปฏิบัติการ</w:t>
      </w:r>
    </w:p>
    <w:p w:rsidR="005F499B" w:rsidRDefault="005F499B" w:rsidP="005F499B">
      <w:pPr>
        <w:pStyle w:val="a8"/>
        <w:tabs>
          <w:tab w:val="left" w:pos="261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A6F10" w:rsidRDefault="008716A4" w:rsidP="008716A4">
      <w:pPr>
        <w:pStyle w:val="a8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ด้านความรับผิดช</w:t>
      </w:r>
      <w:r w:rsidR="007A6F10">
        <w:rPr>
          <w:rFonts w:ascii="TH SarabunPSK" w:hAnsi="TH SarabunPSK" w:cs="TH SarabunPSK" w:hint="cs"/>
          <w:b/>
          <w:bCs/>
          <w:sz w:val="32"/>
          <w:szCs w:val="32"/>
          <w:cs/>
        </w:rPr>
        <w:t>อบต่อสังคม</w:t>
      </w:r>
    </w:p>
    <w:p w:rsidR="005F499B" w:rsidRDefault="005F499B" w:rsidP="005F499B">
      <w:pPr>
        <w:pStyle w:val="a8"/>
        <w:tabs>
          <w:tab w:val="left" w:pos="28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A391F" w:rsidRPr="008A3E92" w:rsidRDefault="007A6F10" w:rsidP="007A2EDD">
      <w:pPr>
        <w:pStyle w:val="a8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A2ED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ด้านบุคลากร</w:t>
      </w:r>
    </w:p>
    <w:p w:rsidR="005F499B" w:rsidRDefault="005F499B" w:rsidP="007A2ED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8A3E92" w:rsidRDefault="008A3E92" w:rsidP="007A2ED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8A3E92" w:rsidRDefault="008A3E92" w:rsidP="007A2ED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8A3E92" w:rsidRDefault="008A3E92" w:rsidP="007A2ED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7A6F10" w:rsidRPr="007A2EDD" w:rsidRDefault="008D47C9" w:rsidP="007A2EDD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2EDD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ค.ระบบการปรับปรุงผลการดำเนินการ</w:t>
      </w:r>
    </w:p>
    <w:p w:rsidR="007A6F10" w:rsidRDefault="007A6F10" w:rsidP="007A6F10">
      <w:pPr>
        <w:rPr>
          <w:rFonts w:ascii="TH SarabunPSK" w:hAnsi="TH SarabunPSK" w:cs="TH SarabunPSK"/>
          <w:b/>
          <w:bCs/>
          <w:sz w:val="32"/>
          <w:szCs w:val="32"/>
        </w:rPr>
      </w:pPr>
      <w:r w:rsidRPr="008D47C9">
        <w:rPr>
          <w:rFonts w:ascii="TH SarabunPSK" w:hAnsi="TH SarabunPSK" w:cs="TH SarabunPSK" w:hint="cs"/>
          <w:b/>
          <w:bCs/>
          <w:sz w:val="32"/>
          <w:szCs w:val="32"/>
          <w:shd w:val="clear" w:color="auto" w:fill="C5E0B3" w:themeFill="accent6" w:themeFillTint="66"/>
          <w:cs/>
        </w:rPr>
        <w:t>(13)ระบบการปรับปรุงการดำเนินการ</w:t>
      </w:r>
    </w:p>
    <w:p w:rsidR="008716A4" w:rsidRPr="001C23EA" w:rsidRDefault="008716A4" w:rsidP="007A6F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องค์ประกอบสำคัญของระบบการปรับปรุงผลการดำเนินการรวมทั้งกระบวนการประเมิน การปรั</w:t>
      </w:r>
      <w:r w:rsidR="007A2EDD">
        <w:rPr>
          <w:rFonts w:ascii="TH SarabunPSK" w:hAnsi="TH SarabunPSK" w:cs="TH SarabunPSK" w:hint="cs"/>
          <w:b/>
          <w:bCs/>
          <w:sz w:val="32"/>
          <w:szCs w:val="32"/>
          <w:cs/>
        </w:rPr>
        <w:t>บปรุงโครงการและกระบวนการที่สำคัญ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ของส่วนราชการมีอะไรบ้าง</w:t>
      </w:r>
    </w:p>
    <w:p w:rsidR="00EB4BB5" w:rsidRDefault="00EB4BB5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11A8" w:rsidRDefault="00277A32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10" style="position:absolute;margin-left:590.7pt;margin-top:6.2pt;width:128.95pt;height:23.6pt;z-index:251739136" stroked="f">
            <v:textbox>
              <w:txbxContent>
                <w:p w:rsidR="00287961" w:rsidRPr="003F450F" w:rsidRDefault="00287961" w:rsidP="00B5783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</w:pPr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แบบรายงาน</w:t>
                  </w:r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PMQA2559 </w:t>
                  </w:r>
                  <w:proofErr w:type="spellStart"/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กพร.คป</w:t>
                  </w:r>
                  <w:proofErr w:type="spellEnd"/>
                </w:p>
              </w:txbxContent>
            </v:textbox>
          </v:rect>
        </w:pict>
      </w:r>
    </w:p>
    <w:p w:rsidR="00D511A8" w:rsidRDefault="00D511A8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7A2EDD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391F" w:rsidRDefault="00BA391F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3E92" w:rsidRDefault="008A3E92" w:rsidP="005F499B">
      <w:pPr>
        <w:tabs>
          <w:tab w:val="left" w:pos="103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3E92" w:rsidRDefault="008A3E92" w:rsidP="005F499B">
      <w:pPr>
        <w:tabs>
          <w:tab w:val="left" w:pos="103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3E92" w:rsidRDefault="008A3E92" w:rsidP="005F499B">
      <w:pPr>
        <w:tabs>
          <w:tab w:val="left" w:pos="103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3E92" w:rsidRDefault="008A3E92" w:rsidP="005F499B">
      <w:pPr>
        <w:tabs>
          <w:tab w:val="left" w:pos="103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3E92" w:rsidRDefault="008A3E92" w:rsidP="005F499B">
      <w:pPr>
        <w:tabs>
          <w:tab w:val="left" w:pos="103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A2EDD" w:rsidRDefault="00277A32" w:rsidP="005F499B">
      <w:pPr>
        <w:tabs>
          <w:tab w:val="left" w:pos="103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128" style="position:absolute;margin-left:396.85pt;margin-top:7.25pt;width:87.9pt;height:28.45pt;z-index:251753472" stroked="f">
            <v:textbox>
              <w:txbxContent>
                <w:p w:rsidR="00287961" w:rsidRPr="00C746C2" w:rsidRDefault="00287961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C746C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แบบฟอร์ม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D511A8" w:rsidRDefault="00277A32" w:rsidP="006D0F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96" style="position:absolute;margin-left:626.7pt;margin-top:-18.4pt;width:110.5pt;height:36pt;z-index:251727872" stroked="f">
            <v:textbox>
              <w:txbxContent>
                <w:p w:rsidR="00287961" w:rsidRPr="007A6F10" w:rsidRDefault="00287961" w:rsidP="00B7331B">
                  <w:pPr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</w:pPr>
                  <w:r w:rsidRPr="007A6F10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 xml:space="preserve">แบบฟอร์ม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</w:p>
    <w:p w:rsidR="00EB4BB5" w:rsidRPr="00557DF4" w:rsidRDefault="00D511A8" w:rsidP="00557DF4">
      <w:pPr>
        <w:shd w:val="clear" w:color="auto" w:fill="FFFF00"/>
        <w:rPr>
          <w:rFonts w:ascii="TH SarabunPSK" w:hAnsi="TH SarabunPSK" w:cs="TH SarabunPSK"/>
          <w:b/>
          <w:bCs/>
          <w:sz w:val="36"/>
          <w:szCs w:val="36"/>
        </w:rPr>
      </w:pPr>
      <w:r w:rsidRPr="00EF754C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คำชี้แจง</w:t>
      </w:r>
      <w:r w:rsidRPr="00D511A8">
        <w:rPr>
          <w:rFonts w:ascii="TH SarabunPSK" w:hAnsi="TH SarabunPSK" w:cs="TH SarabunPSK"/>
          <w:b/>
          <w:bCs/>
          <w:sz w:val="36"/>
          <w:szCs w:val="36"/>
          <w:cs/>
        </w:rPr>
        <w:t xml:space="preserve"> ให้เลือกรายหมวดมาวิเคราะห์อย่างน้อย</w:t>
      </w:r>
      <w:r w:rsidRPr="00EF754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50A94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1 </w:t>
      </w:r>
      <w:r w:rsidRPr="00050A94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หมวด</w:t>
      </w:r>
      <w:r w:rsidRPr="00D511A8">
        <w:rPr>
          <w:rFonts w:ascii="TH SarabunPSK" w:hAnsi="TH SarabunPSK" w:cs="TH SarabunPSK"/>
          <w:b/>
          <w:bCs/>
          <w:sz w:val="36"/>
          <w:szCs w:val="36"/>
          <w:cs/>
        </w:rPr>
        <w:t>และกำหนดตัวชี้วัด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50A94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1 </w:t>
      </w:r>
      <w:r w:rsidRPr="00050A9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Pr="00D511A8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จากหมวด </w:t>
      </w:r>
      <w:r w:rsidRPr="00D511A8"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D511A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ให้ตรง</w:t>
      </w:r>
      <w:r w:rsidRPr="00D511A8">
        <w:rPr>
          <w:rFonts w:ascii="TH SarabunPSK" w:hAnsi="TH SarabunPSK" w:cs="TH SarabunPSK"/>
          <w:b/>
          <w:bCs/>
          <w:sz w:val="36"/>
          <w:szCs w:val="36"/>
          <w:cs/>
        </w:rPr>
        <w:t>ตามรายหมวดที่เลือก</w:t>
      </w:r>
      <w:r w:rsidRPr="00EF754C">
        <w:rPr>
          <w:rFonts w:ascii="TH SarabunPSK" w:hAnsi="TH SarabunPSK" w:cs="TH SarabunPSK"/>
          <w:b/>
          <w:bCs/>
          <w:sz w:val="40"/>
          <w:szCs w:val="40"/>
          <w:cs/>
        </w:rPr>
        <w:t>หรือ</w:t>
      </w:r>
      <w:r w:rsidRPr="00D511A8">
        <w:rPr>
          <w:rFonts w:ascii="TH SarabunPSK" w:hAnsi="TH SarabunPSK" w:cs="TH SarabunPSK"/>
          <w:b/>
          <w:bCs/>
          <w:sz w:val="36"/>
          <w:szCs w:val="36"/>
          <w:cs/>
        </w:rPr>
        <w:t>กำหนดเองจากตัวชี้วัดที่ถ่ายทอดจาก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Pr="00D511A8">
        <w:rPr>
          <w:rFonts w:ascii="TH SarabunPSK" w:hAnsi="TH SarabunPSK" w:cs="TH SarabunPSK"/>
          <w:b/>
          <w:bCs/>
          <w:sz w:val="36"/>
          <w:szCs w:val="36"/>
          <w:cs/>
        </w:rPr>
        <w:t>กรม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สู่สำนัก/กอง/บุคคล </w:t>
      </w:r>
      <w:r w:rsidRPr="00D511A8">
        <w:rPr>
          <w:rFonts w:ascii="TH SarabunPSK" w:hAnsi="TH SarabunPSK" w:cs="TH SarabunPSK"/>
          <w:b/>
          <w:bCs/>
          <w:sz w:val="36"/>
          <w:szCs w:val="36"/>
          <w:cs/>
        </w:rPr>
        <w:t>ทั้งนี้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511A8">
        <w:rPr>
          <w:rFonts w:ascii="TH SarabunPSK" w:hAnsi="TH SarabunPSK" w:cs="TH SarabunPSK"/>
          <w:b/>
          <w:bCs/>
          <w:sz w:val="36"/>
          <w:szCs w:val="36"/>
          <w:cs/>
        </w:rPr>
        <w:t>ต้องสอดคล้องกับหมวดที่เลือก</w:t>
      </w:r>
    </w:p>
    <w:p w:rsidR="0045467E" w:rsidRPr="00D511A8" w:rsidRDefault="0045467E" w:rsidP="0045467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511A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การประเมินองค์การด้วยตนเองตามเกณฑ์คุณภาพการบริหารจัดการภาครัฐ</w:t>
      </w:r>
    </w:p>
    <w:p w:rsidR="0045467E" w:rsidRPr="00572C0C" w:rsidRDefault="0045467E" w:rsidP="0045467E">
      <w:pPr>
        <w:rPr>
          <w:rFonts w:ascii="TH SarabunPSK" w:hAnsi="TH SarabunPSK" w:cs="TH SarabunPSK"/>
          <w:b/>
          <w:bCs/>
          <w:sz w:val="32"/>
          <w:szCs w:val="32"/>
        </w:rPr>
      </w:pPr>
      <w:r w:rsidRPr="00572C0C">
        <w:rPr>
          <w:rFonts w:ascii="TH SarabunPSK" w:hAnsi="TH SarabunPSK" w:cs="TH SarabunPSK"/>
          <w:b/>
          <w:bCs/>
          <w:sz w:val="32"/>
          <w:szCs w:val="32"/>
          <w:cs/>
        </w:rPr>
        <w:t>หมวด 1 การนำองค์การ</w:t>
      </w:r>
    </w:p>
    <w:tbl>
      <w:tblPr>
        <w:tblStyle w:val="a3"/>
        <w:tblW w:w="0" w:type="auto"/>
        <w:tblLook w:val="04A0"/>
      </w:tblPr>
      <w:tblGrid>
        <w:gridCol w:w="884"/>
        <w:gridCol w:w="1592"/>
        <w:gridCol w:w="1830"/>
        <w:gridCol w:w="1796"/>
        <w:gridCol w:w="1963"/>
        <w:gridCol w:w="1908"/>
      </w:tblGrid>
      <w:tr w:rsidR="0045467E" w:rsidRPr="0045467E" w:rsidTr="0045467E">
        <w:trPr>
          <w:trHeight w:val="409"/>
        </w:trPr>
        <w:tc>
          <w:tcPr>
            <w:tcW w:w="1070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763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6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850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D/L</w:t>
            </w:r>
          </w:p>
        </w:tc>
        <w:tc>
          <w:tcPr>
            <w:tcW w:w="2814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R/I</w:t>
            </w:r>
          </w:p>
        </w:tc>
      </w:tr>
      <w:tr w:rsidR="0045467E" w:rsidRPr="0045467E" w:rsidTr="0045467E">
        <w:trPr>
          <w:trHeight w:val="278"/>
        </w:trPr>
        <w:tc>
          <w:tcPr>
            <w:tcW w:w="107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LD1</w:t>
            </w:r>
          </w:p>
        </w:tc>
        <w:tc>
          <w:tcPr>
            <w:tcW w:w="212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278"/>
        </w:trPr>
        <w:tc>
          <w:tcPr>
            <w:tcW w:w="107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LD2</w:t>
            </w:r>
          </w:p>
        </w:tc>
        <w:tc>
          <w:tcPr>
            <w:tcW w:w="212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278"/>
        </w:trPr>
        <w:tc>
          <w:tcPr>
            <w:tcW w:w="107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LD3</w:t>
            </w:r>
          </w:p>
        </w:tc>
        <w:tc>
          <w:tcPr>
            <w:tcW w:w="212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260"/>
        </w:trPr>
        <w:tc>
          <w:tcPr>
            <w:tcW w:w="107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LD4</w:t>
            </w:r>
          </w:p>
        </w:tc>
        <w:tc>
          <w:tcPr>
            <w:tcW w:w="212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278"/>
        </w:trPr>
        <w:tc>
          <w:tcPr>
            <w:tcW w:w="107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LD5</w:t>
            </w:r>
          </w:p>
        </w:tc>
        <w:tc>
          <w:tcPr>
            <w:tcW w:w="212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467E" w:rsidRPr="0045467E" w:rsidRDefault="0045467E" w:rsidP="0045467E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45467E" w:rsidRPr="0045467E" w:rsidRDefault="0045467E" w:rsidP="0045467E">
      <w:pPr>
        <w:rPr>
          <w:rFonts w:ascii="TH SarabunPSK" w:hAnsi="TH SarabunPSK" w:cs="TH SarabunPSK"/>
          <w:b/>
          <w:bCs/>
          <w:sz w:val="32"/>
          <w:szCs w:val="32"/>
        </w:rPr>
      </w:pPr>
      <w:r w:rsidRPr="0045467E">
        <w:rPr>
          <w:rFonts w:ascii="TH SarabunPSK" w:hAnsi="TH SarabunPSK" w:cs="TH SarabunPSK"/>
          <w:b/>
          <w:bCs/>
          <w:sz w:val="32"/>
          <w:szCs w:val="32"/>
          <w:cs/>
        </w:rPr>
        <w:t>หมวด 2  การวางแผนยุทธศาสตร์</w:t>
      </w:r>
    </w:p>
    <w:tbl>
      <w:tblPr>
        <w:tblStyle w:val="a3"/>
        <w:tblW w:w="0" w:type="auto"/>
        <w:tblLook w:val="04A0"/>
      </w:tblPr>
      <w:tblGrid>
        <w:gridCol w:w="902"/>
        <w:gridCol w:w="1829"/>
        <w:gridCol w:w="2371"/>
        <w:gridCol w:w="2451"/>
        <w:gridCol w:w="2420"/>
      </w:tblGrid>
      <w:tr w:rsidR="0045467E" w:rsidRPr="0045467E" w:rsidTr="0045467E">
        <w:trPr>
          <w:trHeight w:val="380"/>
        </w:trPr>
        <w:tc>
          <w:tcPr>
            <w:tcW w:w="1097" w:type="dxa"/>
            <w:shd w:val="clear" w:color="auto" w:fill="B4C6E7" w:themeFill="accent5" w:themeFillTint="66"/>
          </w:tcPr>
          <w:p w:rsidR="0045467E" w:rsidRPr="0045467E" w:rsidRDefault="0045467E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2493" w:type="dxa"/>
            <w:shd w:val="clear" w:color="auto" w:fill="B4C6E7" w:themeFill="accent5" w:themeFillTint="66"/>
          </w:tcPr>
          <w:p w:rsidR="0045467E" w:rsidRPr="0045467E" w:rsidRDefault="0045467E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3591" w:type="dxa"/>
            <w:shd w:val="clear" w:color="auto" w:fill="B4C6E7" w:themeFill="accent5" w:themeFillTint="66"/>
          </w:tcPr>
          <w:p w:rsidR="0045467E" w:rsidRPr="0045467E" w:rsidRDefault="0045467E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592" w:type="dxa"/>
            <w:shd w:val="clear" w:color="auto" w:fill="B4C6E7" w:themeFill="accent5" w:themeFillTint="66"/>
          </w:tcPr>
          <w:p w:rsidR="0045467E" w:rsidRPr="0045467E" w:rsidRDefault="0045467E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D/L</w:t>
            </w:r>
          </w:p>
        </w:tc>
        <w:tc>
          <w:tcPr>
            <w:tcW w:w="3592" w:type="dxa"/>
            <w:shd w:val="clear" w:color="auto" w:fill="B4C6E7" w:themeFill="accent5" w:themeFillTint="66"/>
          </w:tcPr>
          <w:p w:rsidR="0045467E" w:rsidRPr="0045467E" w:rsidRDefault="0045467E" w:rsidP="00454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R/I</w:t>
            </w:r>
          </w:p>
        </w:tc>
      </w:tr>
      <w:tr w:rsidR="0045467E" w:rsidRPr="0045467E" w:rsidTr="0045467E">
        <w:trPr>
          <w:trHeight w:val="380"/>
        </w:trPr>
        <w:tc>
          <w:tcPr>
            <w:tcW w:w="109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SP1</w:t>
            </w:r>
          </w:p>
        </w:tc>
        <w:tc>
          <w:tcPr>
            <w:tcW w:w="249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80"/>
        </w:trPr>
        <w:tc>
          <w:tcPr>
            <w:tcW w:w="109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SP2</w:t>
            </w:r>
          </w:p>
        </w:tc>
        <w:tc>
          <w:tcPr>
            <w:tcW w:w="249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80"/>
        </w:trPr>
        <w:tc>
          <w:tcPr>
            <w:tcW w:w="109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SP3</w:t>
            </w:r>
          </w:p>
        </w:tc>
        <w:tc>
          <w:tcPr>
            <w:tcW w:w="249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96"/>
        </w:trPr>
        <w:tc>
          <w:tcPr>
            <w:tcW w:w="109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SP4</w:t>
            </w:r>
          </w:p>
        </w:tc>
        <w:tc>
          <w:tcPr>
            <w:tcW w:w="249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11A8" w:rsidRPr="0045467E" w:rsidRDefault="00277A32" w:rsidP="0045467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7" style="position:absolute;margin-left:582.1pt;margin-top:.35pt;width:128.95pt;height:23.6pt;z-index:251736064;mso-position-horizontal-relative:text;mso-position-vertical-relative:text" stroked="f">
            <v:textbox>
              <w:txbxContent>
                <w:p w:rsidR="00287961" w:rsidRPr="003F450F" w:rsidRDefault="00287961" w:rsidP="003F45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</w:pPr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แบบรายงาน</w:t>
                  </w:r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PMQA2559 </w:t>
                  </w:r>
                  <w:proofErr w:type="spellStart"/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กพร.คป</w:t>
                  </w:r>
                  <w:proofErr w:type="spellEnd"/>
                </w:p>
              </w:txbxContent>
            </v:textbox>
          </v:rect>
        </w:pict>
      </w:r>
    </w:p>
    <w:p w:rsidR="0045467E" w:rsidRPr="0045467E" w:rsidRDefault="0045467E" w:rsidP="0045467E">
      <w:pPr>
        <w:rPr>
          <w:rFonts w:ascii="TH SarabunPSK" w:hAnsi="TH SarabunPSK" w:cs="TH SarabunPSK"/>
          <w:b/>
          <w:bCs/>
          <w:sz w:val="32"/>
          <w:szCs w:val="32"/>
        </w:rPr>
      </w:pPr>
      <w:r w:rsidRPr="0045467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45467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546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การให้ความสำคัญกับผู้รับบริการและผู้ส่วนได้ส่วนเสีย</w:t>
      </w:r>
    </w:p>
    <w:tbl>
      <w:tblPr>
        <w:tblStyle w:val="a3"/>
        <w:tblW w:w="0" w:type="auto"/>
        <w:tblLook w:val="04A0"/>
      </w:tblPr>
      <w:tblGrid>
        <w:gridCol w:w="905"/>
        <w:gridCol w:w="1831"/>
        <w:gridCol w:w="2369"/>
        <w:gridCol w:w="2450"/>
        <w:gridCol w:w="2418"/>
      </w:tblGrid>
      <w:tr w:rsidR="0045467E" w:rsidRPr="0045467E" w:rsidTr="0045467E">
        <w:trPr>
          <w:trHeight w:val="370"/>
        </w:trPr>
        <w:tc>
          <w:tcPr>
            <w:tcW w:w="1108" w:type="dxa"/>
            <w:shd w:val="clear" w:color="auto" w:fill="FFF2CC" w:themeFill="accent4" w:themeFillTint="33"/>
          </w:tcPr>
          <w:p w:rsidR="0045467E" w:rsidRPr="0045467E" w:rsidRDefault="0045467E" w:rsidP="005610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2517" w:type="dxa"/>
            <w:shd w:val="clear" w:color="auto" w:fill="FFF2CC" w:themeFill="accent4" w:themeFillTint="33"/>
          </w:tcPr>
          <w:p w:rsidR="0045467E" w:rsidRPr="0045467E" w:rsidRDefault="0045467E" w:rsidP="005610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3625" w:type="dxa"/>
            <w:shd w:val="clear" w:color="auto" w:fill="FFF2CC" w:themeFill="accent4" w:themeFillTint="33"/>
          </w:tcPr>
          <w:p w:rsidR="0045467E" w:rsidRPr="0045467E" w:rsidRDefault="0045467E" w:rsidP="005610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626" w:type="dxa"/>
            <w:shd w:val="clear" w:color="auto" w:fill="FFF2CC" w:themeFill="accent4" w:themeFillTint="33"/>
          </w:tcPr>
          <w:p w:rsidR="0045467E" w:rsidRPr="0045467E" w:rsidRDefault="0045467E" w:rsidP="005610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D/L</w:t>
            </w:r>
          </w:p>
        </w:tc>
        <w:tc>
          <w:tcPr>
            <w:tcW w:w="3626" w:type="dxa"/>
            <w:shd w:val="clear" w:color="auto" w:fill="FFF2CC" w:themeFill="accent4" w:themeFillTint="33"/>
          </w:tcPr>
          <w:p w:rsidR="0045467E" w:rsidRPr="0045467E" w:rsidRDefault="0045467E" w:rsidP="005610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R/I</w:t>
            </w:r>
          </w:p>
        </w:tc>
      </w:tr>
      <w:tr w:rsidR="0045467E" w:rsidRPr="0045467E" w:rsidTr="0045467E">
        <w:trPr>
          <w:trHeight w:val="370"/>
        </w:trPr>
        <w:tc>
          <w:tcPr>
            <w:tcW w:w="1108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CS1</w:t>
            </w:r>
          </w:p>
        </w:tc>
        <w:tc>
          <w:tcPr>
            <w:tcW w:w="251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5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70"/>
        </w:trPr>
        <w:tc>
          <w:tcPr>
            <w:tcW w:w="1108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CS2</w:t>
            </w:r>
          </w:p>
        </w:tc>
        <w:tc>
          <w:tcPr>
            <w:tcW w:w="251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5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70"/>
        </w:trPr>
        <w:tc>
          <w:tcPr>
            <w:tcW w:w="1108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CS3</w:t>
            </w:r>
          </w:p>
        </w:tc>
        <w:tc>
          <w:tcPr>
            <w:tcW w:w="251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5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70"/>
        </w:trPr>
        <w:tc>
          <w:tcPr>
            <w:tcW w:w="1108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CS4</w:t>
            </w:r>
          </w:p>
        </w:tc>
        <w:tc>
          <w:tcPr>
            <w:tcW w:w="251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5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70"/>
        </w:trPr>
        <w:tc>
          <w:tcPr>
            <w:tcW w:w="1108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CS5</w:t>
            </w:r>
          </w:p>
        </w:tc>
        <w:tc>
          <w:tcPr>
            <w:tcW w:w="251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5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467E" w:rsidRPr="0045467E" w:rsidRDefault="0045467E" w:rsidP="0045467E">
      <w:pPr>
        <w:rPr>
          <w:rFonts w:ascii="TH SarabunPSK" w:hAnsi="TH SarabunPSK" w:cs="TH SarabunPSK"/>
          <w:sz w:val="32"/>
          <w:szCs w:val="32"/>
        </w:rPr>
      </w:pPr>
    </w:p>
    <w:p w:rsidR="0045467E" w:rsidRPr="0056104D" w:rsidRDefault="0045467E" w:rsidP="0045467E">
      <w:pPr>
        <w:rPr>
          <w:rFonts w:ascii="TH SarabunPSK" w:hAnsi="TH SarabunPSK" w:cs="TH SarabunPSK"/>
          <w:b/>
          <w:bCs/>
          <w:sz w:val="32"/>
          <w:szCs w:val="32"/>
        </w:rPr>
      </w:pPr>
      <w:r w:rsidRPr="0056104D">
        <w:rPr>
          <w:rFonts w:ascii="TH SarabunPSK" w:hAnsi="TH SarabunPSK" w:cs="TH SarabunPSK"/>
          <w:b/>
          <w:bCs/>
          <w:sz w:val="32"/>
          <w:szCs w:val="32"/>
          <w:cs/>
        </w:rPr>
        <w:t>หมวด 4 การวัด การวิเคราะห์ และการจัดการความรู้</w:t>
      </w:r>
    </w:p>
    <w:tbl>
      <w:tblPr>
        <w:tblStyle w:val="a3"/>
        <w:tblW w:w="0" w:type="auto"/>
        <w:tblLook w:val="04A0"/>
      </w:tblPr>
      <w:tblGrid>
        <w:gridCol w:w="871"/>
        <w:gridCol w:w="1552"/>
        <w:gridCol w:w="1763"/>
        <w:gridCol w:w="1734"/>
        <w:gridCol w:w="2206"/>
        <w:gridCol w:w="1847"/>
      </w:tblGrid>
      <w:tr w:rsidR="0045467E" w:rsidRPr="0045467E" w:rsidTr="0045467E">
        <w:trPr>
          <w:trHeight w:val="389"/>
        </w:trPr>
        <w:tc>
          <w:tcPr>
            <w:tcW w:w="1084" w:type="dxa"/>
            <w:shd w:val="clear" w:color="auto" w:fill="C5E0B3" w:themeFill="accent6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2155" w:type="dxa"/>
            <w:shd w:val="clear" w:color="auto" w:fill="C5E0B3" w:themeFill="accent6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741" w:type="dxa"/>
            <w:shd w:val="clear" w:color="auto" w:fill="C5E0B3" w:themeFill="accent6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87" w:type="dxa"/>
            <w:shd w:val="clear" w:color="auto" w:fill="C5E0B3" w:themeFill="accent6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ab/>
              <w:t>D/L</w:t>
            </w:r>
          </w:p>
        </w:tc>
        <w:tc>
          <w:tcPr>
            <w:tcW w:w="2851" w:type="dxa"/>
            <w:shd w:val="clear" w:color="auto" w:fill="C5E0B3" w:themeFill="accent6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R/I</w:t>
            </w:r>
          </w:p>
        </w:tc>
      </w:tr>
      <w:tr w:rsidR="0045467E" w:rsidRPr="0045467E" w:rsidTr="0045467E">
        <w:trPr>
          <w:trHeight w:val="389"/>
        </w:trPr>
        <w:tc>
          <w:tcPr>
            <w:tcW w:w="108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IT1</w:t>
            </w:r>
          </w:p>
        </w:tc>
        <w:tc>
          <w:tcPr>
            <w:tcW w:w="2155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89"/>
        </w:trPr>
        <w:tc>
          <w:tcPr>
            <w:tcW w:w="108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IT2</w:t>
            </w:r>
          </w:p>
        </w:tc>
        <w:tc>
          <w:tcPr>
            <w:tcW w:w="2155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73"/>
        </w:trPr>
        <w:tc>
          <w:tcPr>
            <w:tcW w:w="108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IT3</w:t>
            </w:r>
          </w:p>
        </w:tc>
        <w:tc>
          <w:tcPr>
            <w:tcW w:w="2155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405"/>
        </w:trPr>
        <w:tc>
          <w:tcPr>
            <w:tcW w:w="108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IT4</w:t>
            </w:r>
          </w:p>
        </w:tc>
        <w:tc>
          <w:tcPr>
            <w:tcW w:w="2155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1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7DF4" w:rsidRDefault="00557DF4" w:rsidP="0045467E">
      <w:pPr>
        <w:jc w:val="both"/>
        <w:rPr>
          <w:rFonts w:ascii="TH SarabunPSK" w:hAnsi="TH SarabunPSK" w:cs="TH SarabunPSK"/>
          <w:sz w:val="32"/>
          <w:szCs w:val="32"/>
        </w:rPr>
      </w:pPr>
    </w:p>
    <w:p w:rsidR="00557DF4" w:rsidRDefault="00557DF4" w:rsidP="0045467E">
      <w:pPr>
        <w:jc w:val="both"/>
        <w:rPr>
          <w:rFonts w:ascii="TH SarabunPSK" w:hAnsi="TH SarabunPSK" w:cs="TH SarabunPSK"/>
          <w:sz w:val="32"/>
          <w:szCs w:val="32"/>
        </w:rPr>
      </w:pPr>
    </w:p>
    <w:p w:rsidR="00557DF4" w:rsidRDefault="00557DF4" w:rsidP="0045467E">
      <w:pPr>
        <w:jc w:val="both"/>
        <w:rPr>
          <w:rFonts w:ascii="TH SarabunPSK" w:hAnsi="TH SarabunPSK" w:cs="TH SarabunPSK"/>
          <w:sz w:val="32"/>
          <w:szCs w:val="32"/>
        </w:rPr>
      </w:pPr>
    </w:p>
    <w:p w:rsidR="00557DF4" w:rsidRPr="0045467E" w:rsidRDefault="00557DF4" w:rsidP="0045467E">
      <w:pPr>
        <w:jc w:val="both"/>
        <w:rPr>
          <w:rFonts w:ascii="TH SarabunPSK" w:hAnsi="TH SarabunPSK" w:cs="TH SarabunPSK"/>
          <w:sz w:val="32"/>
          <w:szCs w:val="32"/>
        </w:rPr>
      </w:pPr>
    </w:p>
    <w:p w:rsidR="0045467E" w:rsidRPr="0056104D" w:rsidRDefault="0045467E" w:rsidP="0045467E">
      <w:pPr>
        <w:rPr>
          <w:rFonts w:ascii="TH SarabunPSK" w:hAnsi="TH SarabunPSK" w:cs="TH SarabunPSK"/>
          <w:b/>
          <w:bCs/>
          <w:sz w:val="32"/>
          <w:szCs w:val="32"/>
        </w:rPr>
      </w:pPr>
      <w:r w:rsidRPr="0056104D">
        <w:rPr>
          <w:rFonts w:ascii="TH SarabunPSK" w:hAnsi="TH SarabunPSK" w:cs="TH SarabunPSK"/>
          <w:b/>
          <w:bCs/>
          <w:sz w:val="32"/>
          <w:szCs w:val="32"/>
          <w:cs/>
        </w:rPr>
        <w:t>หมวด 5 การมุ่งเน้นระบบปฏิบัติการ</w:t>
      </w:r>
    </w:p>
    <w:tbl>
      <w:tblPr>
        <w:tblStyle w:val="a3"/>
        <w:tblW w:w="0" w:type="auto"/>
        <w:tblLook w:val="04A0"/>
      </w:tblPr>
      <w:tblGrid>
        <w:gridCol w:w="877"/>
        <w:gridCol w:w="1552"/>
        <w:gridCol w:w="1761"/>
        <w:gridCol w:w="1731"/>
        <w:gridCol w:w="2207"/>
        <w:gridCol w:w="1845"/>
      </w:tblGrid>
      <w:tr w:rsidR="0045467E" w:rsidRPr="0045467E" w:rsidTr="0045467E">
        <w:trPr>
          <w:trHeight w:val="317"/>
        </w:trPr>
        <w:tc>
          <w:tcPr>
            <w:tcW w:w="1087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2162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2808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749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96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ab/>
              <w:t>D/L</w:t>
            </w:r>
          </w:p>
        </w:tc>
        <w:tc>
          <w:tcPr>
            <w:tcW w:w="2860" w:type="dxa"/>
            <w:shd w:val="clear" w:color="auto" w:fill="DBDBDB" w:themeFill="accent3" w:themeFillTint="66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R/I</w:t>
            </w:r>
          </w:p>
        </w:tc>
      </w:tr>
      <w:tr w:rsidR="0045467E" w:rsidRPr="0045467E" w:rsidTr="0045467E">
        <w:trPr>
          <w:trHeight w:val="331"/>
        </w:trPr>
        <w:tc>
          <w:tcPr>
            <w:tcW w:w="108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HR1</w:t>
            </w:r>
          </w:p>
        </w:tc>
        <w:tc>
          <w:tcPr>
            <w:tcW w:w="216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8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31"/>
        </w:trPr>
        <w:tc>
          <w:tcPr>
            <w:tcW w:w="108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HR2</w:t>
            </w:r>
          </w:p>
        </w:tc>
        <w:tc>
          <w:tcPr>
            <w:tcW w:w="216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8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31"/>
        </w:trPr>
        <w:tc>
          <w:tcPr>
            <w:tcW w:w="108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HR3</w:t>
            </w:r>
          </w:p>
        </w:tc>
        <w:tc>
          <w:tcPr>
            <w:tcW w:w="216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8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31"/>
        </w:trPr>
        <w:tc>
          <w:tcPr>
            <w:tcW w:w="108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HR4</w:t>
            </w:r>
          </w:p>
        </w:tc>
        <w:tc>
          <w:tcPr>
            <w:tcW w:w="216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8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6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104D" w:rsidRPr="0045467E" w:rsidRDefault="00277A32" w:rsidP="0045467E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6" style="position:absolute;left:0;text-align:left;margin-left:582.1pt;margin-top:4.4pt;width:128.95pt;height:23.6pt;z-index:251735040;mso-position-horizontal-relative:text;mso-position-vertical-relative:text" stroked="f">
            <v:textbox>
              <w:txbxContent>
                <w:p w:rsidR="00287961" w:rsidRPr="003F450F" w:rsidRDefault="00287961" w:rsidP="003F45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</w:pPr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แบบรายงาน</w:t>
                  </w:r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PMQA2559 </w:t>
                  </w:r>
                  <w:proofErr w:type="spellStart"/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กพร.คป</w:t>
                  </w:r>
                  <w:proofErr w:type="spellEnd"/>
                </w:p>
              </w:txbxContent>
            </v:textbox>
          </v:rect>
        </w:pict>
      </w:r>
    </w:p>
    <w:p w:rsidR="0045467E" w:rsidRPr="0056104D" w:rsidRDefault="0045467E" w:rsidP="0056104D">
      <w:pPr>
        <w:rPr>
          <w:rFonts w:ascii="TH SarabunPSK" w:hAnsi="TH SarabunPSK" w:cs="TH SarabunPSK"/>
          <w:b/>
          <w:bCs/>
          <w:sz w:val="32"/>
          <w:szCs w:val="32"/>
        </w:rPr>
      </w:pPr>
      <w:r w:rsidRPr="0056104D">
        <w:rPr>
          <w:rFonts w:ascii="TH SarabunPSK" w:hAnsi="TH SarabunPSK" w:cs="TH SarabunPSK"/>
          <w:b/>
          <w:bCs/>
          <w:sz w:val="32"/>
          <w:szCs w:val="32"/>
          <w:cs/>
        </w:rPr>
        <w:t>หมวด 6 การมุ่งเน้นระบบปฏิบัติการ</w:t>
      </w:r>
    </w:p>
    <w:tbl>
      <w:tblPr>
        <w:tblStyle w:val="a3"/>
        <w:tblW w:w="0" w:type="auto"/>
        <w:tblLook w:val="04A0"/>
      </w:tblPr>
      <w:tblGrid>
        <w:gridCol w:w="885"/>
        <w:gridCol w:w="1538"/>
        <w:gridCol w:w="1742"/>
        <w:gridCol w:w="1713"/>
        <w:gridCol w:w="2189"/>
        <w:gridCol w:w="1906"/>
      </w:tblGrid>
      <w:tr w:rsidR="0045467E" w:rsidRPr="0045467E" w:rsidTr="0045467E">
        <w:trPr>
          <w:trHeight w:val="389"/>
        </w:trPr>
        <w:tc>
          <w:tcPr>
            <w:tcW w:w="1077" w:type="dxa"/>
            <w:shd w:val="clear" w:color="auto" w:fill="D9E2F3" w:themeFill="accent5" w:themeFillTint="33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2142" w:type="dxa"/>
            <w:shd w:val="clear" w:color="auto" w:fill="D9E2F3" w:themeFill="accent5" w:themeFillTint="33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2782" w:type="dxa"/>
            <w:shd w:val="clear" w:color="auto" w:fill="D9E2F3" w:themeFill="accent5" w:themeFillTint="33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724" w:type="dxa"/>
            <w:shd w:val="clear" w:color="auto" w:fill="D9E2F3" w:themeFill="accent5" w:themeFillTint="33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69" w:type="dxa"/>
            <w:shd w:val="clear" w:color="auto" w:fill="D9E2F3" w:themeFill="accent5" w:themeFillTint="33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ab/>
              <w:t>D/L</w:t>
            </w:r>
          </w:p>
        </w:tc>
        <w:tc>
          <w:tcPr>
            <w:tcW w:w="2973" w:type="dxa"/>
            <w:shd w:val="clear" w:color="auto" w:fill="D9E2F3" w:themeFill="accent5" w:themeFillTint="33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R/I</w:t>
            </w:r>
          </w:p>
        </w:tc>
      </w:tr>
      <w:tr w:rsidR="0045467E" w:rsidRPr="0045467E" w:rsidTr="0045467E">
        <w:trPr>
          <w:trHeight w:val="373"/>
        </w:trPr>
        <w:tc>
          <w:tcPr>
            <w:tcW w:w="107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PM1</w:t>
            </w:r>
          </w:p>
        </w:tc>
        <w:tc>
          <w:tcPr>
            <w:tcW w:w="214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89"/>
        </w:trPr>
        <w:tc>
          <w:tcPr>
            <w:tcW w:w="107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PM2</w:t>
            </w:r>
          </w:p>
        </w:tc>
        <w:tc>
          <w:tcPr>
            <w:tcW w:w="214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89"/>
        </w:trPr>
        <w:tc>
          <w:tcPr>
            <w:tcW w:w="107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PM3</w:t>
            </w:r>
          </w:p>
        </w:tc>
        <w:tc>
          <w:tcPr>
            <w:tcW w:w="214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89"/>
        </w:trPr>
        <w:tc>
          <w:tcPr>
            <w:tcW w:w="107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PM4</w:t>
            </w:r>
          </w:p>
        </w:tc>
        <w:tc>
          <w:tcPr>
            <w:tcW w:w="214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67E" w:rsidRPr="0045467E" w:rsidTr="0045467E">
        <w:trPr>
          <w:trHeight w:val="389"/>
        </w:trPr>
        <w:tc>
          <w:tcPr>
            <w:tcW w:w="1077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PM5</w:t>
            </w:r>
          </w:p>
        </w:tc>
        <w:tc>
          <w:tcPr>
            <w:tcW w:w="214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2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4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3" w:type="dxa"/>
          </w:tcPr>
          <w:p w:rsidR="0045467E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467E" w:rsidRPr="0045467E" w:rsidRDefault="0045467E" w:rsidP="0045467E">
      <w:pPr>
        <w:rPr>
          <w:rFonts w:ascii="TH SarabunPSK" w:hAnsi="TH SarabunPSK" w:cs="TH SarabunPSK"/>
          <w:sz w:val="32"/>
          <w:szCs w:val="32"/>
          <w:cs/>
        </w:rPr>
      </w:pPr>
    </w:p>
    <w:p w:rsidR="0045467E" w:rsidRPr="006558E4" w:rsidRDefault="0045467E" w:rsidP="00C746C2">
      <w:pPr>
        <w:rPr>
          <w:rFonts w:ascii="TH SarabunPSK" w:hAnsi="TH SarabunPSK" w:cs="TH SarabunPSK"/>
          <w:b/>
          <w:bCs/>
          <w:sz w:val="36"/>
          <w:szCs w:val="36"/>
        </w:rPr>
      </w:pPr>
      <w:r w:rsidRPr="006558E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6558E4"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6558E4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ผลลัพธ์</w:t>
      </w:r>
      <w:r w:rsidR="009A2B77"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</w:p>
    <w:tbl>
      <w:tblPr>
        <w:tblStyle w:val="a3"/>
        <w:tblW w:w="9795" w:type="dxa"/>
        <w:tblLayout w:type="fixed"/>
        <w:tblLook w:val="00A0"/>
      </w:tblPr>
      <w:tblGrid>
        <w:gridCol w:w="1242"/>
        <w:gridCol w:w="3544"/>
        <w:gridCol w:w="1134"/>
        <w:gridCol w:w="48"/>
        <w:gridCol w:w="945"/>
        <w:gridCol w:w="47"/>
        <w:gridCol w:w="945"/>
        <w:gridCol w:w="47"/>
        <w:gridCol w:w="945"/>
        <w:gridCol w:w="48"/>
        <w:gridCol w:w="850"/>
      </w:tblGrid>
      <w:tr w:rsidR="0045467E" w:rsidRPr="006558E4" w:rsidTr="001C5B67">
        <w:trPr>
          <w:trHeight w:val="363"/>
        </w:trPr>
        <w:tc>
          <w:tcPr>
            <w:tcW w:w="4786" w:type="dxa"/>
            <w:gridSpan w:val="2"/>
            <w:vMerge w:val="restart"/>
            <w:shd w:val="clear" w:color="auto" w:fill="FFF2CC" w:themeFill="accent4" w:themeFillTint="33"/>
          </w:tcPr>
          <w:p w:rsidR="0045467E" w:rsidRPr="006558E4" w:rsidRDefault="0045467E" w:rsidP="00FF61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009" w:type="dxa"/>
            <w:gridSpan w:val="9"/>
            <w:shd w:val="clear" w:color="auto" w:fill="FFF2CC" w:themeFill="accent4" w:themeFillTint="33"/>
          </w:tcPr>
          <w:p w:rsidR="0045467E" w:rsidRPr="006558E4" w:rsidRDefault="0045467E" w:rsidP="006558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746C2" w:rsidRPr="006558E4" w:rsidTr="001C5B67">
        <w:trPr>
          <w:trHeight w:val="268"/>
        </w:trPr>
        <w:tc>
          <w:tcPr>
            <w:tcW w:w="4786" w:type="dxa"/>
            <w:gridSpan w:val="2"/>
            <w:vMerge/>
            <w:shd w:val="clear" w:color="auto" w:fill="FFF2CC" w:themeFill="accent4" w:themeFillTint="33"/>
          </w:tcPr>
          <w:p w:rsidR="0045467E" w:rsidRPr="006558E4" w:rsidRDefault="0045467E" w:rsidP="004546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45467E" w:rsidRPr="006558E4" w:rsidRDefault="0045467E" w:rsidP="006558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gridSpan w:val="2"/>
            <w:shd w:val="clear" w:color="auto" w:fill="FFF2CC" w:themeFill="accent4" w:themeFillTint="33"/>
          </w:tcPr>
          <w:p w:rsidR="0045467E" w:rsidRPr="006558E4" w:rsidRDefault="0045467E" w:rsidP="006558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gridSpan w:val="2"/>
            <w:shd w:val="clear" w:color="auto" w:fill="FFF2CC" w:themeFill="accent4" w:themeFillTint="33"/>
          </w:tcPr>
          <w:p w:rsidR="0045467E" w:rsidRPr="006558E4" w:rsidRDefault="0045467E" w:rsidP="006558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gridSpan w:val="2"/>
            <w:shd w:val="clear" w:color="auto" w:fill="FFF2CC" w:themeFill="accent4" w:themeFillTint="33"/>
          </w:tcPr>
          <w:p w:rsidR="0045467E" w:rsidRPr="006558E4" w:rsidRDefault="0045467E" w:rsidP="006558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98" w:type="dxa"/>
            <w:gridSpan w:val="2"/>
            <w:shd w:val="clear" w:color="auto" w:fill="FFF2CC" w:themeFill="accent4" w:themeFillTint="33"/>
          </w:tcPr>
          <w:p w:rsidR="0045467E" w:rsidRPr="006558E4" w:rsidRDefault="0045467E" w:rsidP="006558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746C2" w:rsidRPr="006558E4" w:rsidTr="001C5B67">
        <w:trPr>
          <w:trHeight w:val="1277"/>
        </w:trPr>
        <w:tc>
          <w:tcPr>
            <w:tcW w:w="4786" w:type="dxa"/>
            <w:gridSpan w:val="2"/>
          </w:tcPr>
          <w:p w:rsidR="00350572" w:rsidRPr="00B71358" w:rsidRDefault="0045467E" w:rsidP="00FF6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RM 1</w:t>
            </w:r>
            <w:r w:rsidR="006558E4" w:rsidRPr="00B713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F61E3" w:rsidRPr="00B7135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ร้อยละความสำเร็จของร้อยละเฉลี่ยถ่วงน้ำหนักในการบรรลุเป้าหมายตามแผนปฏิบัติราชการของส่วนราชการ</w:t>
            </w:r>
          </w:p>
        </w:tc>
        <w:tc>
          <w:tcPr>
            <w:tcW w:w="1134" w:type="dxa"/>
          </w:tcPr>
          <w:p w:rsidR="00B71358" w:rsidRPr="00B71358" w:rsidRDefault="00B71358" w:rsidP="00FF61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67E" w:rsidRPr="00B71358" w:rsidRDefault="00FF61E3" w:rsidP="00FF61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993" w:type="dxa"/>
            <w:gridSpan w:val="2"/>
          </w:tcPr>
          <w:p w:rsidR="00B71358" w:rsidRPr="00B71358" w:rsidRDefault="00B71358" w:rsidP="00FF61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67E" w:rsidRPr="00B71358" w:rsidRDefault="00FF61E3" w:rsidP="00FF61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92" w:type="dxa"/>
            <w:gridSpan w:val="2"/>
          </w:tcPr>
          <w:p w:rsidR="00B71358" w:rsidRPr="00B71358" w:rsidRDefault="00B71358" w:rsidP="00FF61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67E" w:rsidRPr="00B71358" w:rsidRDefault="00FF61E3" w:rsidP="00FF61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92" w:type="dxa"/>
            <w:gridSpan w:val="2"/>
          </w:tcPr>
          <w:p w:rsidR="00B71358" w:rsidRPr="00B71358" w:rsidRDefault="00B71358" w:rsidP="00FF61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67E" w:rsidRPr="00B71358" w:rsidRDefault="00FF61E3" w:rsidP="00FF61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98" w:type="dxa"/>
            <w:gridSpan w:val="2"/>
          </w:tcPr>
          <w:p w:rsidR="00B71358" w:rsidRPr="00B71358" w:rsidRDefault="00B71358" w:rsidP="00FF61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67E" w:rsidRPr="00B71358" w:rsidRDefault="00FF61E3" w:rsidP="00FF61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45467E" w:rsidRPr="006558E4" w:rsidTr="001C5B67">
        <w:trPr>
          <w:trHeight w:val="298"/>
        </w:trPr>
        <w:tc>
          <w:tcPr>
            <w:tcW w:w="4786" w:type="dxa"/>
            <w:gridSpan w:val="2"/>
            <w:vMerge w:val="restart"/>
            <w:shd w:val="clear" w:color="auto" w:fill="C5E0B3" w:themeFill="accent6" w:themeFillTint="66"/>
          </w:tcPr>
          <w:p w:rsidR="00FF61E3" w:rsidRDefault="0045467E" w:rsidP="00FF61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5467E" w:rsidRPr="006558E4" w:rsidRDefault="0045467E" w:rsidP="004546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9" w:type="dxa"/>
            <w:gridSpan w:val="9"/>
            <w:shd w:val="clear" w:color="auto" w:fill="C5E0B3" w:themeFill="accent6" w:themeFillTint="66"/>
          </w:tcPr>
          <w:p w:rsidR="0045467E" w:rsidRPr="006558E4" w:rsidRDefault="0045467E" w:rsidP="00FF61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467E" w:rsidRPr="006558E4" w:rsidTr="001C5B67">
        <w:trPr>
          <w:trHeight w:val="361"/>
        </w:trPr>
        <w:tc>
          <w:tcPr>
            <w:tcW w:w="4786" w:type="dxa"/>
            <w:gridSpan w:val="2"/>
            <w:vMerge/>
            <w:shd w:val="clear" w:color="auto" w:fill="C5E0B3" w:themeFill="accent6" w:themeFillTint="66"/>
          </w:tcPr>
          <w:p w:rsidR="0045467E" w:rsidRPr="006558E4" w:rsidRDefault="0045467E" w:rsidP="004546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5467E" w:rsidRPr="006558E4" w:rsidRDefault="0045467E" w:rsidP="00FF61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gridSpan w:val="2"/>
            <w:shd w:val="clear" w:color="auto" w:fill="C5E0B3" w:themeFill="accent6" w:themeFillTint="66"/>
          </w:tcPr>
          <w:p w:rsidR="0045467E" w:rsidRPr="006558E4" w:rsidRDefault="0045467E" w:rsidP="00FF61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45467E" w:rsidRPr="006558E4" w:rsidRDefault="0045467E" w:rsidP="00FF61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45467E" w:rsidRPr="006558E4" w:rsidRDefault="0045467E" w:rsidP="00FF61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98" w:type="dxa"/>
            <w:gridSpan w:val="2"/>
            <w:shd w:val="clear" w:color="auto" w:fill="C5E0B3" w:themeFill="accent6" w:themeFillTint="66"/>
          </w:tcPr>
          <w:p w:rsidR="0045467E" w:rsidRPr="006558E4" w:rsidRDefault="0045467E" w:rsidP="00FF61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8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B71358" w:rsidRPr="006558E4" w:rsidTr="001C5B67">
        <w:trPr>
          <w:trHeight w:val="771"/>
        </w:trPr>
        <w:tc>
          <w:tcPr>
            <w:tcW w:w="4786" w:type="dxa"/>
            <w:gridSpan w:val="2"/>
          </w:tcPr>
          <w:p w:rsidR="00050A94" w:rsidRPr="00B71358" w:rsidRDefault="00B71358" w:rsidP="003505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RM</w:t>
            </w:r>
            <w:r w:rsidRPr="00B7135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713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135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ระดับความสำเร็จของร้อยละเฉลี่ยถ่วงน้ำหนักในการบรรลุเป้าหมายตัวชี้วัดคำรับรองการปฏิบัติราชการ มิติด้านประสิทธิผลการปฏิบัติราชการ</w:t>
            </w:r>
          </w:p>
        </w:tc>
        <w:tc>
          <w:tcPr>
            <w:tcW w:w="1134" w:type="dxa"/>
          </w:tcPr>
          <w:p w:rsidR="00B71358" w:rsidRPr="00B71358" w:rsidRDefault="00B71358" w:rsidP="001C5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993" w:type="dxa"/>
            <w:gridSpan w:val="2"/>
          </w:tcPr>
          <w:p w:rsidR="00B71358" w:rsidRPr="00B71358" w:rsidRDefault="00B71358" w:rsidP="001C5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92" w:type="dxa"/>
            <w:gridSpan w:val="2"/>
          </w:tcPr>
          <w:p w:rsidR="00B71358" w:rsidRPr="00B71358" w:rsidRDefault="00B71358" w:rsidP="001C5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92" w:type="dxa"/>
            <w:gridSpan w:val="2"/>
          </w:tcPr>
          <w:p w:rsidR="00B71358" w:rsidRPr="00B71358" w:rsidRDefault="00B71358" w:rsidP="001C5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98" w:type="dxa"/>
            <w:gridSpan w:val="2"/>
          </w:tcPr>
          <w:p w:rsidR="00B71358" w:rsidRPr="00B71358" w:rsidRDefault="00B71358" w:rsidP="001C5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45467E" w:rsidRPr="0045467E" w:rsidTr="001C5B67">
        <w:trPr>
          <w:trHeight w:val="307"/>
        </w:trPr>
        <w:tc>
          <w:tcPr>
            <w:tcW w:w="4786" w:type="dxa"/>
            <w:gridSpan w:val="2"/>
            <w:vMerge w:val="restart"/>
            <w:shd w:val="clear" w:color="auto" w:fill="DBDBDB" w:themeFill="accent3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009" w:type="dxa"/>
            <w:gridSpan w:val="9"/>
            <w:shd w:val="clear" w:color="auto" w:fill="DBDBDB" w:themeFill="accent3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467E" w:rsidRPr="0045467E" w:rsidTr="001C5B67">
        <w:trPr>
          <w:trHeight w:val="369"/>
        </w:trPr>
        <w:tc>
          <w:tcPr>
            <w:tcW w:w="4786" w:type="dxa"/>
            <w:gridSpan w:val="2"/>
            <w:vMerge/>
            <w:shd w:val="clear" w:color="auto" w:fill="DBDBDB" w:themeFill="accent3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gridSpan w:val="2"/>
            <w:shd w:val="clear" w:color="auto" w:fill="DBDBDB" w:themeFill="accent3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gridSpan w:val="2"/>
            <w:shd w:val="clear" w:color="auto" w:fill="DBDBDB" w:themeFill="accent3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gridSpan w:val="2"/>
            <w:shd w:val="clear" w:color="auto" w:fill="DBDBDB" w:themeFill="accent3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98" w:type="dxa"/>
            <w:gridSpan w:val="2"/>
            <w:shd w:val="clear" w:color="auto" w:fill="DBDBDB" w:themeFill="accent3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B71358" w:rsidRPr="00050A94" w:rsidTr="001C5B67">
        <w:trPr>
          <w:trHeight w:val="520"/>
        </w:trPr>
        <w:tc>
          <w:tcPr>
            <w:tcW w:w="4786" w:type="dxa"/>
            <w:gridSpan w:val="2"/>
          </w:tcPr>
          <w:p w:rsidR="00B71358" w:rsidRPr="00050A94" w:rsidRDefault="00B71358" w:rsidP="003505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RM </w:t>
            </w:r>
            <w:r w:rsidRPr="0005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050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50A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ร้อยละความพึงพอใจของผู้รับบริการและผู้มีส่วนได้ส่วนเสีย</w:t>
            </w:r>
          </w:p>
        </w:tc>
        <w:tc>
          <w:tcPr>
            <w:tcW w:w="1134" w:type="dxa"/>
          </w:tcPr>
          <w:p w:rsidR="00B71358" w:rsidRPr="00050A94" w:rsidRDefault="00B71358" w:rsidP="00050A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993" w:type="dxa"/>
            <w:gridSpan w:val="2"/>
          </w:tcPr>
          <w:p w:rsidR="00B71358" w:rsidRPr="00050A94" w:rsidRDefault="00B71358" w:rsidP="00050A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992" w:type="dxa"/>
            <w:gridSpan w:val="2"/>
          </w:tcPr>
          <w:p w:rsidR="00B71358" w:rsidRPr="00050A94" w:rsidRDefault="00B71358" w:rsidP="00050A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992" w:type="dxa"/>
            <w:gridSpan w:val="2"/>
          </w:tcPr>
          <w:p w:rsidR="00B71358" w:rsidRPr="00050A94" w:rsidRDefault="00B71358" w:rsidP="00050A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898" w:type="dxa"/>
            <w:gridSpan w:val="2"/>
          </w:tcPr>
          <w:p w:rsidR="00B71358" w:rsidRPr="00050A94" w:rsidRDefault="001C5B67" w:rsidP="00050A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</w:t>
            </w:r>
          </w:p>
        </w:tc>
      </w:tr>
      <w:tr w:rsidR="0045467E" w:rsidRPr="00350572" w:rsidTr="001C5B67">
        <w:trPr>
          <w:trHeight w:val="276"/>
        </w:trPr>
        <w:tc>
          <w:tcPr>
            <w:tcW w:w="4786" w:type="dxa"/>
            <w:gridSpan w:val="2"/>
            <w:vMerge w:val="restart"/>
            <w:shd w:val="clear" w:color="auto" w:fill="B4C6E7" w:themeFill="accent5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009" w:type="dxa"/>
            <w:gridSpan w:val="9"/>
            <w:shd w:val="clear" w:color="auto" w:fill="B4C6E7" w:themeFill="accent5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467E" w:rsidRPr="00350572" w:rsidTr="001C5B67">
        <w:trPr>
          <w:trHeight w:val="338"/>
        </w:trPr>
        <w:tc>
          <w:tcPr>
            <w:tcW w:w="4786" w:type="dxa"/>
            <w:gridSpan w:val="2"/>
            <w:vMerge/>
            <w:shd w:val="clear" w:color="auto" w:fill="B4C6E7" w:themeFill="accent5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gridSpan w:val="2"/>
            <w:shd w:val="clear" w:color="auto" w:fill="B4C6E7" w:themeFill="accent5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gridSpan w:val="2"/>
            <w:shd w:val="clear" w:color="auto" w:fill="B4C6E7" w:themeFill="accent5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gridSpan w:val="2"/>
            <w:shd w:val="clear" w:color="auto" w:fill="B4C6E7" w:themeFill="accent5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98" w:type="dxa"/>
            <w:gridSpan w:val="2"/>
            <w:shd w:val="clear" w:color="auto" w:fill="B4C6E7" w:themeFill="accent5" w:themeFillTint="66"/>
          </w:tcPr>
          <w:p w:rsidR="0045467E" w:rsidRPr="00350572" w:rsidRDefault="0045467E" w:rsidP="003505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45467E" w:rsidRPr="00B71358" w:rsidTr="001C5B67">
        <w:trPr>
          <w:trHeight w:val="520"/>
        </w:trPr>
        <w:tc>
          <w:tcPr>
            <w:tcW w:w="4786" w:type="dxa"/>
            <w:gridSpan w:val="2"/>
          </w:tcPr>
          <w:p w:rsidR="001C5B67" w:rsidRPr="00B71358" w:rsidRDefault="0045467E" w:rsidP="001C5B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RM 4</w:t>
            </w:r>
            <w:r w:rsidR="00350572" w:rsidRPr="00B713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0572" w:rsidRPr="00B7135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ร้อยละความสำเร็จของการดำเนินการตามแผนกลยุทธ์การบริหารทรัพยากรบุคคล</w:t>
            </w:r>
          </w:p>
        </w:tc>
        <w:tc>
          <w:tcPr>
            <w:tcW w:w="1134" w:type="dxa"/>
          </w:tcPr>
          <w:p w:rsidR="00B71358" w:rsidRPr="00B71358" w:rsidRDefault="00B71358" w:rsidP="001C5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993" w:type="dxa"/>
            <w:gridSpan w:val="2"/>
          </w:tcPr>
          <w:p w:rsidR="00B71358" w:rsidRPr="00B71358" w:rsidRDefault="00B71358" w:rsidP="001C5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92" w:type="dxa"/>
            <w:gridSpan w:val="2"/>
          </w:tcPr>
          <w:p w:rsidR="00B71358" w:rsidRPr="00B71358" w:rsidRDefault="00B71358" w:rsidP="001C5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  <w:gridSpan w:val="2"/>
          </w:tcPr>
          <w:p w:rsidR="00B71358" w:rsidRPr="00B71358" w:rsidRDefault="00B71358" w:rsidP="001C5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898" w:type="dxa"/>
            <w:gridSpan w:val="2"/>
          </w:tcPr>
          <w:p w:rsidR="00B71358" w:rsidRPr="00B71358" w:rsidRDefault="00B71358" w:rsidP="001C5B67">
            <w:pPr>
              <w:tabs>
                <w:tab w:val="center" w:pos="34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45467E" w:rsidRPr="00B71358" w:rsidTr="001C5B67">
        <w:trPr>
          <w:trHeight w:val="367"/>
        </w:trPr>
        <w:tc>
          <w:tcPr>
            <w:tcW w:w="4786" w:type="dxa"/>
            <w:gridSpan w:val="2"/>
            <w:vMerge w:val="restart"/>
            <w:shd w:val="clear" w:color="auto" w:fill="FFF2CC" w:themeFill="accent4" w:themeFillTint="33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009" w:type="dxa"/>
            <w:gridSpan w:val="9"/>
            <w:shd w:val="clear" w:color="auto" w:fill="FFF2CC" w:themeFill="accent4" w:themeFillTint="33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467E" w:rsidRPr="00B71358" w:rsidTr="001C5B67">
        <w:trPr>
          <w:trHeight w:val="402"/>
        </w:trPr>
        <w:tc>
          <w:tcPr>
            <w:tcW w:w="4786" w:type="dxa"/>
            <w:gridSpan w:val="2"/>
            <w:vMerge/>
            <w:shd w:val="clear" w:color="auto" w:fill="FFF2CC" w:themeFill="accent4" w:themeFillTint="33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gridSpan w:val="2"/>
            <w:shd w:val="clear" w:color="auto" w:fill="FFF2CC" w:themeFill="accent4" w:themeFillTint="33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gridSpan w:val="2"/>
            <w:shd w:val="clear" w:color="auto" w:fill="FFF2CC" w:themeFill="accent4" w:themeFillTint="33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gridSpan w:val="2"/>
            <w:shd w:val="clear" w:color="auto" w:fill="FFF2CC" w:themeFill="accent4" w:themeFillTint="33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98" w:type="dxa"/>
            <w:gridSpan w:val="2"/>
            <w:shd w:val="clear" w:color="auto" w:fill="FFF2CC" w:themeFill="accent4" w:themeFillTint="33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B71358" w:rsidRPr="00B71358" w:rsidTr="001C5B67">
        <w:trPr>
          <w:trHeight w:val="756"/>
        </w:trPr>
        <w:tc>
          <w:tcPr>
            <w:tcW w:w="4786" w:type="dxa"/>
            <w:gridSpan w:val="2"/>
          </w:tcPr>
          <w:p w:rsidR="00B71358" w:rsidRPr="00B71358" w:rsidRDefault="00B71358" w:rsidP="00B713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7135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ร้อยละความสำเร็จของการดำเนินการตามแผนสร้างความผูกพันของบุคลากร</w:t>
            </w:r>
          </w:p>
        </w:tc>
        <w:tc>
          <w:tcPr>
            <w:tcW w:w="1134" w:type="dxa"/>
          </w:tcPr>
          <w:p w:rsidR="00B71358" w:rsidRPr="00B71358" w:rsidRDefault="00B71358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1358" w:rsidRPr="00B71358" w:rsidRDefault="00B71358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993" w:type="dxa"/>
            <w:gridSpan w:val="2"/>
          </w:tcPr>
          <w:p w:rsidR="00B71358" w:rsidRPr="00B71358" w:rsidRDefault="00B71358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1358" w:rsidRPr="00B71358" w:rsidRDefault="00B71358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92" w:type="dxa"/>
            <w:gridSpan w:val="2"/>
          </w:tcPr>
          <w:p w:rsidR="00B71358" w:rsidRPr="00B71358" w:rsidRDefault="00B71358" w:rsidP="00572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1358" w:rsidRPr="00B71358" w:rsidRDefault="00B71358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  <w:gridSpan w:val="2"/>
          </w:tcPr>
          <w:p w:rsidR="00B71358" w:rsidRPr="00B71358" w:rsidRDefault="00B71358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1358" w:rsidRPr="00B71358" w:rsidRDefault="00B71358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898" w:type="dxa"/>
            <w:gridSpan w:val="2"/>
          </w:tcPr>
          <w:p w:rsidR="00B71358" w:rsidRPr="00B71358" w:rsidRDefault="00B71358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1358" w:rsidRPr="00B71358" w:rsidRDefault="00B71358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45467E" w:rsidRPr="00B71358" w:rsidTr="001C5B67">
        <w:trPr>
          <w:trHeight w:val="385"/>
        </w:trPr>
        <w:tc>
          <w:tcPr>
            <w:tcW w:w="4786" w:type="dxa"/>
            <w:gridSpan w:val="2"/>
            <w:vMerge w:val="restart"/>
            <w:shd w:val="clear" w:color="auto" w:fill="C5E0B3" w:themeFill="accent6" w:themeFillTint="66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009" w:type="dxa"/>
            <w:gridSpan w:val="9"/>
            <w:shd w:val="clear" w:color="auto" w:fill="C5E0B3" w:themeFill="accent6" w:themeFillTint="66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467E" w:rsidRPr="00B71358" w:rsidTr="001C5B67">
        <w:trPr>
          <w:trHeight w:val="291"/>
        </w:trPr>
        <w:tc>
          <w:tcPr>
            <w:tcW w:w="4786" w:type="dxa"/>
            <w:gridSpan w:val="2"/>
            <w:vMerge/>
            <w:shd w:val="clear" w:color="auto" w:fill="C5E0B3" w:themeFill="accent6" w:themeFillTint="66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40" w:type="dxa"/>
            <w:gridSpan w:val="3"/>
            <w:shd w:val="clear" w:color="auto" w:fill="C5E0B3" w:themeFill="accent6" w:themeFillTint="66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gridSpan w:val="2"/>
            <w:shd w:val="clear" w:color="auto" w:fill="C5E0B3" w:themeFill="accent6" w:themeFillTint="66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B71358" w:rsidRPr="00B71358" w:rsidTr="001C5B67">
        <w:trPr>
          <w:trHeight w:val="791"/>
        </w:trPr>
        <w:tc>
          <w:tcPr>
            <w:tcW w:w="4786" w:type="dxa"/>
            <w:gridSpan w:val="2"/>
          </w:tcPr>
          <w:p w:rsidR="00B71358" w:rsidRPr="00B71358" w:rsidRDefault="00B71358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</w:rPr>
              <w:t xml:space="preserve">RM 6 </w:t>
            </w:r>
            <w:r w:rsidRPr="00B71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ระดับคุณธรรมและความโปร่งใสการดำเนินงานของหน่วยงาน </w:t>
            </w:r>
            <w:r w:rsidRPr="00B71358">
              <w:rPr>
                <w:rFonts w:ascii="TH SarabunPSK" w:hAnsi="TH SarabunPSK" w:cs="TH SarabunPSK"/>
                <w:sz w:val="32"/>
                <w:szCs w:val="32"/>
              </w:rPr>
              <w:t>( ITA)</w:t>
            </w:r>
          </w:p>
        </w:tc>
        <w:tc>
          <w:tcPr>
            <w:tcW w:w="1134" w:type="dxa"/>
          </w:tcPr>
          <w:p w:rsidR="00B71358" w:rsidRPr="00B71358" w:rsidRDefault="00B71358" w:rsidP="00C74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40" w:type="dxa"/>
            <w:gridSpan w:val="3"/>
          </w:tcPr>
          <w:p w:rsidR="00B71358" w:rsidRPr="00B71358" w:rsidRDefault="00B71358" w:rsidP="00C74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gridSpan w:val="2"/>
          </w:tcPr>
          <w:p w:rsidR="00B71358" w:rsidRPr="00B71358" w:rsidRDefault="00B71358" w:rsidP="00C74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gridSpan w:val="2"/>
          </w:tcPr>
          <w:p w:rsidR="00B71358" w:rsidRPr="00B71358" w:rsidRDefault="00B71358" w:rsidP="00C74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B71358" w:rsidRPr="00B71358" w:rsidRDefault="00B71358" w:rsidP="00C74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45467E" w:rsidRPr="00B71358" w:rsidTr="001C5B67">
        <w:trPr>
          <w:trHeight w:val="520"/>
        </w:trPr>
        <w:tc>
          <w:tcPr>
            <w:tcW w:w="1242" w:type="dxa"/>
            <w:shd w:val="clear" w:color="auto" w:fill="C5E0B3" w:themeFill="accent6" w:themeFillTint="66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009" w:type="dxa"/>
            <w:gridSpan w:val="9"/>
            <w:shd w:val="clear" w:color="auto" w:fill="C5E0B3" w:themeFill="accent6" w:themeFillTint="66"/>
          </w:tcPr>
          <w:p w:rsidR="0045467E" w:rsidRPr="00B71358" w:rsidRDefault="0045467E" w:rsidP="00B713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นิยาม</w:t>
            </w:r>
          </w:p>
        </w:tc>
      </w:tr>
      <w:tr w:rsidR="0045467E" w:rsidRPr="0045467E" w:rsidTr="001C5B67">
        <w:trPr>
          <w:trHeight w:val="520"/>
        </w:trPr>
        <w:tc>
          <w:tcPr>
            <w:tcW w:w="1242" w:type="dxa"/>
          </w:tcPr>
          <w:p w:rsidR="0045467E" w:rsidRPr="0045467E" w:rsidRDefault="0045467E" w:rsidP="00B713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45467E" w:rsidRPr="00C746C2" w:rsidRDefault="00C746C2" w:rsidP="00C746C2">
            <w:pPr>
              <w:tabs>
                <w:tab w:val="left" w:pos="8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D5758F" w:rsidRPr="00C746C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B71358" w:rsidRPr="00C746C2">
              <w:rPr>
                <w:rFonts w:ascii="TH SarabunPSK" w:hAnsi="TH SarabunPSK" w:cs="TH SarabunPSK"/>
                <w:sz w:val="32"/>
                <w:szCs w:val="32"/>
              </w:rPr>
              <w:t xml:space="preserve"> - 19.99</w:t>
            </w:r>
            <w:r w:rsidR="00B71358" w:rsidRPr="00C74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5009" w:type="dxa"/>
            <w:gridSpan w:val="9"/>
          </w:tcPr>
          <w:p w:rsidR="0045467E" w:rsidRPr="0045467E" w:rsidRDefault="00B71358" w:rsidP="00B713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มีระดับคุณธรรมและความโปร่งใสในการดำเนินงานต่ำมาก</w:t>
            </w:r>
          </w:p>
        </w:tc>
      </w:tr>
      <w:tr w:rsidR="00B71358" w:rsidRPr="0045467E" w:rsidTr="001C5B67">
        <w:trPr>
          <w:trHeight w:val="520"/>
        </w:trPr>
        <w:tc>
          <w:tcPr>
            <w:tcW w:w="1242" w:type="dxa"/>
          </w:tcPr>
          <w:p w:rsidR="00B71358" w:rsidRPr="0045467E" w:rsidRDefault="00B71358" w:rsidP="00B713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B71358" w:rsidRPr="0045467E" w:rsidRDefault="00B71358" w:rsidP="00C74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 – 39.99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5009" w:type="dxa"/>
            <w:gridSpan w:val="9"/>
          </w:tcPr>
          <w:p w:rsidR="00B71358" w:rsidRDefault="00B71358">
            <w:r w:rsidRPr="00AC5D6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มีระดับคุณธรรมและความโปร่งใสในการดำเนินงานต่ำ</w:t>
            </w:r>
          </w:p>
        </w:tc>
      </w:tr>
      <w:tr w:rsidR="00B71358" w:rsidRPr="0045467E" w:rsidTr="001C5B67">
        <w:trPr>
          <w:trHeight w:val="520"/>
        </w:trPr>
        <w:tc>
          <w:tcPr>
            <w:tcW w:w="1242" w:type="dxa"/>
          </w:tcPr>
          <w:p w:rsidR="00B71358" w:rsidRPr="0045467E" w:rsidRDefault="00B71358" w:rsidP="00B713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B71358" w:rsidRDefault="00B71358" w:rsidP="00C746C2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0C7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3E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C73E5">
              <w:rPr>
                <w:rFonts w:ascii="TH SarabunPSK" w:hAnsi="TH SarabunPSK" w:cs="TH SarabunPSK"/>
                <w:sz w:val="32"/>
                <w:szCs w:val="32"/>
              </w:rPr>
              <w:t xml:space="preserve">9.99 </w:t>
            </w:r>
            <w:r w:rsidRPr="000C7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5009" w:type="dxa"/>
            <w:gridSpan w:val="9"/>
          </w:tcPr>
          <w:p w:rsidR="00B71358" w:rsidRDefault="00B71358" w:rsidP="00B71358">
            <w:r w:rsidRPr="00AC5D6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มีระดับคุณธรรมและความโปร่งใสในการดำเนินงาน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71358" w:rsidRPr="0045467E" w:rsidTr="001C5B67">
        <w:trPr>
          <w:trHeight w:val="520"/>
        </w:trPr>
        <w:tc>
          <w:tcPr>
            <w:tcW w:w="1242" w:type="dxa"/>
          </w:tcPr>
          <w:p w:rsidR="00B71358" w:rsidRPr="0045467E" w:rsidRDefault="00B71358" w:rsidP="00B713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B71358" w:rsidRDefault="00B71358" w:rsidP="00C746C2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C73E5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3E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C73E5">
              <w:rPr>
                <w:rFonts w:ascii="TH SarabunPSK" w:hAnsi="TH SarabunPSK" w:cs="TH SarabunPSK"/>
                <w:sz w:val="32"/>
                <w:szCs w:val="32"/>
              </w:rPr>
              <w:t xml:space="preserve">9.99 </w:t>
            </w:r>
            <w:r w:rsidRPr="000C7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5009" w:type="dxa"/>
            <w:gridSpan w:val="9"/>
          </w:tcPr>
          <w:p w:rsidR="00B71358" w:rsidRDefault="00B71358" w:rsidP="00B71358">
            <w:r w:rsidRPr="00AC5D6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มีระดับคุณธรรมและความโปร่งใสในการดำเนินงาน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B71358" w:rsidRPr="0045467E" w:rsidTr="001C5B67">
        <w:trPr>
          <w:trHeight w:val="520"/>
        </w:trPr>
        <w:tc>
          <w:tcPr>
            <w:tcW w:w="1242" w:type="dxa"/>
          </w:tcPr>
          <w:p w:rsidR="00B71358" w:rsidRPr="0045467E" w:rsidRDefault="00B71358" w:rsidP="00B713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B71358" w:rsidRDefault="00B71358" w:rsidP="00C746C2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C73E5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3E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0C7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C73E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5009" w:type="dxa"/>
            <w:gridSpan w:val="9"/>
          </w:tcPr>
          <w:p w:rsidR="00B71358" w:rsidRDefault="00277A32" w:rsidP="00B71358">
            <w:r w:rsidRPr="00277A32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104" style="position:absolute;margin-left:303.95pt;margin-top:34.7pt;width:128.95pt;height:23.6pt;z-index:251732992;mso-position-horizontal-relative:text;mso-position-vertical-relative:text" stroked="f">
                  <v:textbox style="mso-next-textbox:#_x0000_s1104">
                    <w:txbxContent>
                      <w:p w:rsidR="00287961" w:rsidRPr="003F450F" w:rsidRDefault="00287961" w:rsidP="003F45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3F450F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แบบรายงาน</w:t>
                        </w:r>
                        <w:r w:rsidRPr="003F450F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 xml:space="preserve">PMQA2559 </w:t>
                        </w:r>
                        <w:proofErr w:type="spellStart"/>
                        <w:r w:rsidRPr="003F450F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กพร.คป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B71358" w:rsidRPr="00AC5D6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มีระดับคุณธรรมและความโปร่งใสในการดำเนินงาน</w:t>
            </w:r>
            <w:r w:rsidR="00B7135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  <w:r w:rsidR="00B71358" w:rsidRPr="00AC5D6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45467E" w:rsidRPr="00D5758F" w:rsidTr="001C5B67">
        <w:trPr>
          <w:trHeight w:val="419"/>
        </w:trPr>
        <w:tc>
          <w:tcPr>
            <w:tcW w:w="4786" w:type="dxa"/>
            <w:gridSpan w:val="2"/>
            <w:vMerge w:val="restart"/>
            <w:shd w:val="clear" w:color="auto" w:fill="DBDBDB" w:themeFill="accent3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009" w:type="dxa"/>
            <w:gridSpan w:val="9"/>
            <w:shd w:val="clear" w:color="auto" w:fill="DBDBDB" w:themeFill="accent3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467E" w:rsidRPr="00D5758F" w:rsidTr="001C5B67">
        <w:trPr>
          <w:trHeight w:val="282"/>
        </w:trPr>
        <w:tc>
          <w:tcPr>
            <w:tcW w:w="4786" w:type="dxa"/>
            <w:gridSpan w:val="2"/>
            <w:vMerge/>
            <w:shd w:val="clear" w:color="auto" w:fill="DBDBDB" w:themeFill="accent3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  <w:gridSpan w:val="2"/>
            <w:shd w:val="clear" w:color="auto" w:fill="DBDBDB" w:themeFill="accent3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gridSpan w:val="2"/>
            <w:shd w:val="clear" w:color="auto" w:fill="DBDBDB" w:themeFill="accent3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gridSpan w:val="2"/>
            <w:shd w:val="clear" w:color="auto" w:fill="DBDBDB" w:themeFill="accent3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gridSpan w:val="2"/>
            <w:shd w:val="clear" w:color="auto" w:fill="DBDBDB" w:themeFill="accent3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45467E" w:rsidRPr="0045467E" w:rsidTr="001C5B67">
        <w:trPr>
          <w:trHeight w:val="520"/>
        </w:trPr>
        <w:tc>
          <w:tcPr>
            <w:tcW w:w="4786" w:type="dxa"/>
            <w:gridSpan w:val="2"/>
          </w:tcPr>
          <w:p w:rsidR="00D5758F" w:rsidRPr="0045467E" w:rsidRDefault="0045467E" w:rsidP="00D575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RM 7</w:t>
            </w:r>
            <w:r w:rsidR="00D575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758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ร้อยละความพึงพอใจของบุคลากรที่มีต่อการนำองค์การของผู้บริหาร</w:t>
            </w:r>
          </w:p>
        </w:tc>
        <w:tc>
          <w:tcPr>
            <w:tcW w:w="1182" w:type="dxa"/>
            <w:gridSpan w:val="2"/>
          </w:tcPr>
          <w:p w:rsidR="00D5758F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67E" w:rsidRPr="0045467E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992" w:type="dxa"/>
            <w:gridSpan w:val="2"/>
          </w:tcPr>
          <w:p w:rsidR="00D5758F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67E" w:rsidRPr="0045467E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92" w:type="dxa"/>
            <w:gridSpan w:val="2"/>
          </w:tcPr>
          <w:p w:rsidR="00D5758F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67E" w:rsidRPr="0045467E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93" w:type="dxa"/>
            <w:gridSpan w:val="2"/>
          </w:tcPr>
          <w:p w:rsidR="00D5758F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67E" w:rsidRPr="0045467E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D5758F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67E" w:rsidRPr="0045467E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45467E" w:rsidRPr="00D5758F" w:rsidTr="001C5B67">
        <w:trPr>
          <w:trHeight w:val="372"/>
        </w:trPr>
        <w:tc>
          <w:tcPr>
            <w:tcW w:w="4786" w:type="dxa"/>
            <w:gridSpan w:val="2"/>
            <w:vMerge w:val="restart"/>
            <w:shd w:val="clear" w:color="auto" w:fill="D9E2F3" w:themeFill="accent5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009" w:type="dxa"/>
            <w:gridSpan w:val="9"/>
            <w:shd w:val="clear" w:color="auto" w:fill="D9E2F3" w:themeFill="accent5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467E" w:rsidRPr="00D5758F" w:rsidTr="001C5B67">
        <w:trPr>
          <w:trHeight w:val="408"/>
        </w:trPr>
        <w:tc>
          <w:tcPr>
            <w:tcW w:w="4786" w:type="dxa"/>
            <w:gridSpan w:val="2"/>
            <w:vMerge/>
            <w:shd w:val="clear" w:color="auto" w:fill="D9E2F3" w:themeFill="accent5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  <w:gridSpan w:val="2"/>
            <w:shd w:val="clear" w:color="auto" w:fill="D9E2F3" w:themeFill="accent5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gridSpan w:val="2"/>
            <w:shd w:val="clear" w:color="auto" w:fill="D9E2F3" w:themeFill="accent5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gridSpan w:val="2"/>
            <w:shd w:val="clear" w:color="auto" w:fill="D9E2F3" w:themeFill="accent5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gridSpan w:val="2"/>
            <w:shd w:val="clear" w:color="auto" w:fill="D9E2F3" w:themeFill="accent5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45467E" w:rsidRPr="0045467E" w:rsidTr="001C5B67">
        <w:trPr>
          <w:trHeight w:val="520"/>
        </w:trPr>
        <w:tc>
          <w:tcPr>
            <w:tcW w:w="4786" w:type="dxa"/>
            <w:gridSpan w:val="2"/>
          </w:tcPr>
          <w:p w:rsidR="00D5758F" w:rsidRPr="0045467E" w:rsidRDefault="0045467E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RM 8</w:t>
            </w:r>
            <w:r w:rsidR="00D575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758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ร้อยละของการเบิกจ่ายงบประมาณรายจ่ายภาพรวม</w:t>
            </w:r>
          </w:p>
        </w:tc>
        <w:tc>
          <w:tcPr>
            <w:tcW w:w="1182" w:type="dxa"/>
            <w:gridSpan w:val="2"/>
          </w:tcPr>
          <w:p w:rsidR="0045467E" w:rsidRDefault="0045467E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  <w:gridSpan w:val="2"/>
          </w:tcPr>
          <w:p w:rsidR="0045467E" w:rsidRDefault="0045467E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992" w:type="dxa"/>
            <w:gridSpan w:val="2"/>
          </w:tcPr>
          <w:p w:rsidR="0045467E" w:rsidRDefault="0045467E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993" w:type="dxa"/>
            <w:gridSpan w:val="2"/>
          </w:tcPr>
          <w:p w:rsidR="0045467E" w:rsidRDefault="0045467E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850" w:type="dxa"/>
          </w:tcPr>
          <w:p w:rsidR="0045467E" w:rsidRDefault="0045467E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D57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45467E" w:rsidRPr="00D5758F" w:rsidTr="001C5B67">
        <w:trPr>
          <w:trHeight w:val="410"/>
        </w:trPr>
        <w:tc>
          <w:tcPr>
            <w:tcW w:w="4786" w:type="dxa"/>
            <w:gridSpan w:val="2"/>
            <w:vMerge w:val="restart"/>
            <w:shd w:val="clear" w:color="auto" w:fill="FFF2CC" w:themeFill="accent4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009" w:type="dxa"/>
            <w:gridSpan w:val="9"/>
            <w:shd w:val="clear" w:color="auto" w:fill="FFF2CC" w:themeFill="accent4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467E" w:rsidRPr="00D5758F" w:rsidTr="001C5B67">
        <w:trPr>
          <w:trHeight w:val="416"/>
        </w:trPr>
        <w:tc>
          <w:tcPr>
            <w:tcW w:w="4786" w:type="dxa"/>
            <w:gridSpan w:val="2"/>
            <w:vMerge/>
            <w:shd w:val="clear" w:color="auto" w:fill="FFF2CC" w:themeFill="accent4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  <w:gridSpan w:val="2"/>
            <w:shd w:val="clear" w:color="auto" w:fill="FFF2CC" w:themeFill="accent4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gridSpan w:val="2"/>
            <w:shd w:val="clear" w:color="auto" w:fill="FFF2CC" w:themeFill="accent4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gridSpan w:val="2"/>
            <w:shd w:val="clear" w:color="auto" w:fill="FFF2CC" w:themeFill="accent4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gridSpan w:val="2"/>
            <w:shd w:val="clear" w:color="auto" w:fill="FFF2CC" w:themeFill="accent4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5758F" w:rsidRPr="0045467E" w:rsidTr="001C5B67">
        <w:trPr>
          <w:trHeight w:val="520"/>
        </w:trPr>
        <w:tc>
          <w:tcPr>
            <w:tcW w:w="4786" w:type="dxa"/>
            <w:gridSpan w:val="2"/>
          </w:tcPr>
          <w:p w:rsidR="00D5758F" w:rsidRPr="0045467E" w:rsidRDefault="00D5758F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RM 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ร้อยละความสำเร็จของร้อยละเฉลี่ยถ่วงน้ำหนักในการบรรลุเป้าหมายตัวชี้วัดของกระบวนการที่สำคัญ</w:t>
            </w:r>
          </w:p>
        </w:tc>
        <w:tc>
          <w:tcPr>
            <w:tcW w:w="1182" w:type="dxa"/>
            <w:gridSpan w:val="2"/>
          </w:tcPr>
          <w:p w:rsidR="00D5758F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992" w:type="dxa"/>
            <w:gridSpan w:val="2"/>
          </w:tcPr>
          <w:p w:rsidR="00D5758F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92" w:type="dxa"/>
            <w:gridSpan w:val="2"/>
          </w:tcPr>
          <w:p w:rsidR="00D5758F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93" w:type="dxa"/>
            <w:gridSpan w:val="2"/>
          </w:tcPr>
          <w:p w:rsidR="00D5758F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D5758F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45467E" w:rsidRPr="00D5758F" w:rsidTr="001C5B67">
        <w:trPr>
          <w:trHeight w:val="301"/>
        </w:trPr>
        <w:tc>
          <w:tcPr>
            <w:tcW w:w="4786" w:type="dxa"/>
            <w:gridSpan w:val="2"/>
            <w:vMerge w:val="restart"/>
            <w:shd w:val="clear" w:color="auto" w:fill="C5E0B3" w:themeFill="accent6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009" w:type="dxa"/>
            <w:gridSpan w:val="9"/>
            <w:shd w:val="clear" w:color="auto" w:fill="C5E0B3" w:themeFill="accent6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467E" w:rsidRPr="00D5758F" w:rsidTr="001C5B67">
        <w:trPr>
          <w:trHeight w:val="363"/>
        </w:trPr>
        <w:tc>
          <w:tcPr>
            <w:tcW w:w="4786" w:type="dxa"/>
            <w:gridSpan w:val="2"/>
            <w:vMerge/>
            <w:shd w:val="clear" w:color="auto" w:fill="C5E0B3" w:themeFill="accent6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  <w:gridSpan w:val="2"/>
            <w:shd w:val="clear" w:color="auto" w:fill="C5E0B3" w:themeFill="accent6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gridSpan w:val="2"/>
            <w:shd w:val="clear" w:color="auto" w:fill="C5E0B3" w:themeFill="accent6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45467E" w:rsidRPr="00D5758F" w:rsidRDefault="0045467E" w:rsidP="00D57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5758F" w:rsidRPr="0045467E" w:rsidTr="001C5B67">
        <w:trPr>
          <w:trHeight w:val="520"/>
        </w:trPr>
        <w:tc>
          <w:tcPr>
            <w:tcW w:w="4786" w:type="dxa"/>
            <w:gridSpan w:val="2"/>
          </w:tcPr>
          <w:p w:rsidR="00D5758F" w:rsidRPr="0045467E" w:rsidRDefault="00D5758F" w:rsidP="004546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RM 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ร้อยละเฉลี่ยถ่วงน้ำหนักความสำเร็จขากผลสัมฤทธิ์ของการดำเนินการตามแผนการจัดการความรู้</w:t>
            </w:r>
          </w:p>
        </w:tc>
        <w:tc>
          <w:tcPr>
            <w:tcW w:w="1182" w:type="dxa"/>
            <w:gridSpan w:val="2"/>
          </w:tcPr>
          <w:p w:rsidR="00D5758F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  <w:gridSpan w:val="2"/>
          </w:tcPr>
          <w:p w:rsidR="00D5758F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992" w:type="dxa"/>
            <w:gridSpan w:val="2"/>
          </w:tcPr>
          <w:p w:rsidR="00D5758F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993" w:type="dxa"/>
            <w:gridSpan w:val="2"/>
          </w:tcPr>
          <w:p w:rsidR="00D5758F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850" w:type="dxa"/>
          </w:tcPr>
          <w:p w:rsidR="00D5758F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758F" w:rsidRPr="0045467E" w:rsidRDefault="00D5758F" w:rsidP="00572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45467E" w:rsidRDefault="0045467E" w:rsidP="0045467E">
      <w:pPr>
        <w:jc w:val="both"/>
        <w:rPr>
          <w:rFonts w:ascii="TH SarabunPSK" w:hAnsi="TH SarabunPSK" w:cs="TH SarabunPSK"/>
          <w:sz w:val="32"/>
          <w:szCs w:val="32"/>
        </w:rPr>
      </w:pPr>
    </w:p>
    <w:p w:rsidR="00C746C2" w:rsidRDefault="00C746C2" w:rsidP="0045467E">
      <w:pPr>
        <w:jc w:val="both"/>
        <w:rPr>
          <w:rFonts w:ascii="TH SarabunPSK" w:hAnsi="TH SarabunPSK" w:cs="TH SarabunPSK"/>
          <w:sz w:val="32"/>
          <w:szCs w:val="32"/>
        </w:rPr>
      </w:pPr>
    </w:p>
    <w:p w:rsidR="00C746C2" w:rsidRDefault="00C746C2" w:rsidP="0045467E">
      <w:pPr>
        <w:jc w:val="both"/>
        <w:rPr>
          <w:rFonts w:ascii="TH SarabunPSK" w:hAnsi="TH SarabunPSK" w:cs="TH SarabunPSK"/>
          <w:sz w:val="32"/>
          <w:szCs w:val="32"/>
        </w:rPr>
      </w:pPr>
    </w:p>
    <w:p w:rsidR="00557DF4" w:rsidRDefault="00557DF4" w:rsidP="0045467E">
      <w:pPr>
        <w:jc w:val="both"/>
        <w:rPr>
          <w:rFonts w:ascii="TH SarabunPSK" w:hAnsi="TH SarabunPSK" w:cs="TH SarabunPSK"/>
          <w:sz w:val="32"/>
          <w:szCs w:val="32"/>
        </w:rPr>
      </w:pPr>
    </w:p>
    <w:p w:rsidR="00557DF4" w:rsidRDefault="00557DF4" w:rsidP="0045467E">
      <w:pPr>
        <w:jc w:val="both"/>
        <w:rPr>
          <w:rFonts w:ascii="TH SarabunPSK" w:hAnsi="TH SarabunPSK" w:cs="TH SarabunPSK"/>
          <w:sz w:val="32"/>
          <w:szCs w:val="32"/>
        </w:rPr>
      </w:pPr>
    </w:p>
    <w:p w:rsidR="00557DF4" w:rsidRDefault="00557DF4" w:rsidP="0045467E">
      <w:pPr>
        <w:jc w:val="both"/>
        <w:rPr>
          <w:rFonts w:ascii="TH SarabunPSK" w:hAnsi="TH SarabunPSK" w:cs="TH SarabunPSK"/>
          <w:sz w:val="32"/>
          <w:szCs w:val="32"/>
        </w:rPr>
      </w:pPr>
    </w:p>
    <w:p w:rsidR="00C746C2" w:rsidRDefault="00277A32" w:rsidP="0045467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9" style="position:absolute;left:0;text-align:left;margin-left:408.85pt;margin-top:-11.25pt;width:87.9pt;height:36pt;z-index:251754496" stroked="f">
            <v:textbox>
              <w:txbxContent>
                <w:p w:rsidR="00287961" w:rsidRPr="00C746C2" w:rsidRDefault="00287961" w:rsidP="001C5B67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C746C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แบบฟอร์ม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3</w:t>
                  </w:r>
                </w:p>
              </w:txbxContent>
            </v:textbox>
          </v:rect>
        </w:pict>
      </w:r>
    </w:p>
    <w:p w:rsidR="00C746C2" w:rsidRPr="0045467E" w:rsidRDefault="00C746C2" w:rsidP="0045467E">
      <w:pPr>
        <w:jc w:val="both"/>
        <w:rPr>
          <w:rFonts w:ascii="TH SarabunPSK" w:hAnsi="TH SarabunPSK" w:cs="TH SarabunPSK"/>
          <w:sz w:val="32"/>
          <w:szCs w:val="32"/>
        </w:rPr>
      </w:pPr>
    </w:p>
    <w:p w:rsidR="0045467E" w:rsidRPr="0045467E" w:rsidRDefault="00277A32" w:rsidP="00454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3" style="position:absolute;margin-left:578.7pt;margin-top:4.85pt;width:128.95pt;height:23.6pt;z-index:251731968" stroked="f">
            <v:textbox>
              <w:txbxContent>
                <w:p w:rsidR="00287961" w:rsidRPr="003F450F" w:rsidRDefault="00287961" w:rsidP="003F45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</w:pPr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แบบรายงาน</w:t>
                  </w:r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PMQA2559 </w:t>
                  </w:r>
                  <w:proofErr w:type="spellStart"/>
                  <w:r w:rsidRPr="003F450F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กพร.คป</w:t>
                  </w:r>
                  <w:proofErr w:type="spellEnd"/>
                </w:p>
              </w:txbxContent>
            </v:textbox>
          </v:rect>
        </w:pict>
      </w:r>
    </w:p>
    <w:p w:rsidR="0045467E" w:rsidRPr="0045467E" w:rsidRDefault="00277A32" w:rsidP="00454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2" style="position:absolute;margin-left:-27.95pt;margin-top:-24.5pt;width:537.3pt;height:36pt;z-index:251730944">
            <v:textbox>
              <w:txbxContent>
                <w:p w:rsidR="00287961" w:rsidRPr="00EB4547" w:rsidRDefault="00287961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EB4547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  <w:cs/>
                    </w:rPr>
                    <w:t>คำชี้แจง</w:t>
                  </w:r>
                  <w:r w:rsidRPr="00EB4547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นำผลการประเมินตนเองที่เป็นจุดอ่อนจากแบบฟอร์ม 2 มาจัดทำแผนพัฒนาฯ 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8" style="position:absolute;margin-left:611.85pt;margin-top:-24.5pt;width:110.5pt;height:36pt;z-index:251728896" stroked="f">
            <v:textbox>
              <w:txbxContent>
                <w:p w:rsidR="00287961" w:rsidRPr="007A6F10" w:rsidRDefault="00287961" w:rsidP="006309C0">
                  <w:pPr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</w:pPr>
                  <w:r w:rsidRPr="007A6F10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 xml:space="preserve">แบบฟอร์ม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3</w:t>
                  </w:r>
                </w:p>
              </w:txbxContent>
            </v:textbox>
          </v:rect>
        </w:pict>
      </w:r>
    </w:p>
    <w:p w:rsidR="00E47A8A" w:rsidRPr="005E7CDB" w:rsidRDefault="00E47A8A" w:rsidP="00E47A8A">
      <w:pPr>
        <w:jc w:val="center"/>
        <w:rPr>
          <w:rFonts w:ascii="TH SarabunPSK" w:hAnsi="TH SarabunPSK" w:cs="TH SarabunPSK"/>
          <w:sz w:val="36"/>
          <w:szCs w:val="36"/>
        </w:rPr>
      </w:pPr>
      <w:r w:rsidRPr="005E7CDB">
        <w:rPr>
          <w:rFonts w:ascii="TH SarabunPSK" w:hAnsi="TH SarabunPSK" w:cs="TH SarabunPSK" w:hint="cs"/>
          <w:b/>
          <w:bCs/>
          <w:sz w:val="36"/>
          <w:szCs w:val="36"/>
          <w:cs/>
        </w:rPr>
        <w:t>แผนพัฒนาองค์การกรมคุมประพฤติประจำปีงบประมาณ  25</w:t>
      </w:r>
      <w:r w:rsidR="001C5B67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:rsidR="00E47A8A" w:rsidRDefault="00E47A8A" w:rsidP="00E47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1340" w:type="dxa"/>
        <w:tblInd w:w="-1026" w:type="dxa"/>
        <w:tblLayout w:type="fixed"/>
        <w:tblLook w:val="04A0"/>
      </w:tblPr>
      <w:tblGrid>
        <w:gridCol w:w="1560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</w:tblGrid>
      <w:tr w:rsidR="008A7B4C" w:rsidRPr="003A242D" w:rsidTr="008A7B4C">
        <w:trPr>
          <w:trHeight w:val="393"/>
        </w:trPr>
        <w:tc>
          <w:tcPr>
            <w:tcW w:w="7371" w:type="dxa"/>
            <w:gridSpan w:val="11"/>
          </w:tcPr>
          <w:p w:rsidR="008A7B4C" w:rsidRDefault="008A7B4C" w:rsidP="00572C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8A7B4C" w:rsidRPr="003A242D" w:rsidRDefault="008A7B4C" w:rsidP="00572C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gridSpan w:val="6"/>
          </w:tcPr>
          <w:p w:rsidR="008A7B4C" w:rsidRPr="003A242D" w:rsidRDefault="008A7B4C" w:rsidP="00B97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ผู้รับผิดชอบหลัก</w:t>
            </w: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</w:tr>
      <w:tr w:rsidR="008A7B4C" w:rsidRPr="003A242D" w:rsidTr="008A7B4C">
        <w:trPr>
          <w:trHeight w:val="393"/>
        </w:trPr>
        <w:tc>
          <w:tcPr>
            <w:tcW w:w="7371" w:type="dxa"/>
            <w:gridSpan w:val="11"/>
          </w:tcPr>
          <w:p w:rsidR="008A7B4C" w:rsidRDefault="008A7B4C" w:rsidP="00572C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8A7B4C" w:rsidRPr="003A242D" w:rsidRDefault="008A7B4C" w:rsidP="00572C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gridSpan w:val="6"/>
          </w:tcPr>
          <w:p w:rsidR="008A7B4C" w:rsidRPr="003A242D" w:rsidRDefault="008A7B4C" w:rsidP="00B97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8A7B4C" w:rsidRPr="003A242D" w:rsidTr="008A7B4C">
        <w:trPr>
          <w:trHeight w:val="761"/>
        </w:trPr>
        <w:tc>
          <w:tcPr>
            <w:tcW w:w="7371" w:type="dxa"/>
            <w:gridSpan w:val="11"/>
          </w:tcPr>
          <w:p w:rsidR="008A7B4C" w:rsidRPr="003A242D" w:rsidRDefault="008A7B4C" w:rsidP="00572C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969" w:type="dxa"/>
            <w:gridSpan w:val="6"/>
          </w:tcPr>
          <w:p w:rsidR="008A7B4C" w:rsidRPr="003A242D" w:rsidRDefault="008A7B4C" w:rsidP="00B97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</w:tr>
      <w:tr w:rsidR="008A7B4C" w:rsidRPr="003A242D" w:rsidTr="008A7B4C">
        <w:trPr>
          <w:trHeight w:val="393"/>
        </w:trPr>
        <w:tc>
          <w:tcPr>
            <w:tcW w:w="7371" w:type="dxa"/>
            <w:gridSpan w:val="11"/>
          </w:tcPr>
          <w:p w:rsidR="008A7B4C" w:rsidRDefault="008A7B4C" w:rsidP="00572C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ตัวชี้วัดผลสัมฤทธิ์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8A7B4C" w:rsidRPr="003A242D" w:rsidRDefault="008A7B4C" w:rsidP="00572C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gridSpan w:val="6"/>
          </w:tcPr>
          <w:p w:rsidR="008A7B4C" w:rsidRPr="003A242D" w:rsidRDefault="008A7B4C" w:rsidP="00B97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วันที่จัดทำ</w:t>
            </w: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</w:tr>
      <w:tr w:rsidR="00777448" w:rsidRPr="003A242D" w:rsidTr="00777448">
        <w:trPr>
          <w:trHeight w:val="729"/>
        </w:trPr>
        <w:tc>
          <w:tcPr>
            <w:tcW w:w="1560" w:type="dxa"/>
            <w:vMerge w:val="restart"/>
          </w:tcPr>
          <w:p w:rsidR="00777448" w:rsidRPr="003A242D" w:rsidRDefault="00777448" w:rsidP="00572C0C">
            <w:pPr>
              <w:tabs>
                <w:tab w:val="left" w:pos="23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08" w:type="dxa"/>
            <w:vMerge w:val="restart"/>
          </w:tcPr>
          <w:p w:rsidR="00777448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:rsidR="00777448" w:rsidRPr="003A242D" w:rsidRDefault="00777448" w:rsidP="00572C0C">
            <w:pPr>
              <w:ind w:firstLine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67" w:type="dxa"/>
            <w:vMerge w:val="restart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</w:t>
            </w:r>
          </w:p>
          <w:p w:rsidR="00777448" w:rsidRDefault="00777448" w:rsidP="007774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ต้นสิ้น</w:t>
            </w:r>
          </w:p>
          <w:p w:rsidR="00777448" w:rsidRPr="003A242D" w:rsidRDefault="00777448" w:rsidP="007774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สุด</w:t>
            </w:r>
          </w:p>
        </w:tc>
        <w:tc>
          <w:tcPr>
            <w:tcW w:w="1701" w:type="dxa"/>
            <w:gridSpan w:val="3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2835" w:type="dxa"/>
            <w:gridSpan w:val="5"/>
          </w:tcPr>
          <w:p w:rsidR="00777448" w:rsidRPr="003A242D" w:rsidRDefault="00777448" w:rsidP="00E47A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2559</w:t>
            </w:r>
          </w:p>
        </w:tc>
        <w:tc>
          <w:tcPr>
            <w:tcW w:w="2410" w:type="dxa"/>
            <w:gridSpan w:val="4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709" w:type="dxa"/>
          </w:tcPr>
          <w:p w:rsidR="00777448" w:rsidRDefault="00777448" w:rsidP="007774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</w:t>
            </w:r>
          </w:p>
          <w:p w:rsidR="00777448" w:rsidRPr="003A242D" w:rsidRDefault="00777448" w:rsidP="007774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ผิดชอบ</w:t>
            </w:r>
          </w:p>
        </w:tc>
        <w:tc>
          <w:tcPr>
            <w:tcW w:w="850" w:type="dxa"/>
          </w:tcPr>
          <w:p w:rsidR="00777448" w:rsidRDefault="00777448" w:rsidP="007774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  <w:p w:rsidR="00777448" w:rsidRDefault="00777448" w:rsidP="007774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</w:t>
            </w:r>
          </w:p>
          <w:p w:rsidR="00777448" w:rsidRPr="003A242D" w:rsidRDefault="00777448" w:rsidP="007774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มาณ</w:t>
            </w:r>
            <w:proofErr w:type="spellEnd"/>
          </w:p>
        </w:tc>
      </w:tr>
      <w:tr w:rsidR="00777448" w:rsidRPr="003A242D" w:rsidTr="00777448">
        <w:trPr>
          <w:trHeight w:val="176"/>
        </w:trPr>
        <w:tc>
          <w:tcPr>
            <w:tcW w:w="1560" w:type="dxa"/>
            <w:vMerge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Merge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Merge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ตค</w:t>
            </w:r>
            <w:proofErr w:type="spellEnd"/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พย</w:t>
            </w:r>
            <w:proofErr w:type="spellEnd"/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ธค</w:t>
            </w:r>
            <w:proofErr w:type="spellEnd"/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มค</w:t>
            </w:r>
            <w:proofErr w:type="spellEnd"/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กพ</w:t>
            </w:r>
            <w:proofErr w:type="spellEnd"/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มีค</w:t>
            </w:r>
            <w:proofErr w:type="spellEnd"/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เมย</w:t>
            </w:r>
            <w:proofErr w:type="spellEnd"/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พค</w:t>
            </w:r>
            <w:proofErr w:type="spellEnd"/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มิย</w:t>
            </w:r>
            <w:proofErr w:type="spellEnd"/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กค</w:t>
            </w:r>
            <w:proofErr w:type="spellEnd"/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สค</w:t>
            </w:r>
            <w:proofErr w:type="spellEnd"/>
          </w:p>
        </w:tc>
        <w:tc>
          <w:tcPr>
            <w:tcW w:w="709" w:type="dxa"/>
          </w:tcPr>
          <w:p w:rsidR="00777448" w:rsidRPr="003A242D" w:rsidRDefault="00777448" w:rsidP="00572C0C">
            <w:pPr>
              <w:ind w:left="-176" w:firstLine="1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A242D">
              <w:rPr>
                <w:rFonts w:ascii="TH SarabunPSK" w:hAnsi="TH SarabunPSK" w:cs="TH SarabunPSK"/>
                <w:b/>
                <w:bCs/>
                <w:sz w:val="28"/>
                <w:cs/>
              </w:rPr>
              <w:t>กย</w:t>
            </w:r>
            <w:proofErr w:type="spellEnd"/>
          </w:p>
        </w:tc>
        <w:tc>
          <w:tcPr>
            <w:tcW w:w="709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7448" w:rsidRPr="003A242D" w:rsidTr="00777448">
        <w:trPr>
          <w:trHeight w:val="368"/>
        </w:trPr>
        <w:tc>
          <w:tcPr>
            <w:tcW w:w="1560" w:type="dxa"/>
          </w:tcPr>
          <w:p w:rsidR="00777448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15967" w:rsidRDefault="00415967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ไม่ใช่ขั้นตอนการดำเนินงาน</w:t>
            </w:r>
          </w:p>
          <w:p w:rsidR="00415967" w:rsidRDefault="00415967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ควรเป็นกิจกรรม/แผนงาน/โครงการ</w:t>
            </w:r>
          </w:p>
          <w:p w:rsidR="00356660" w:rsidRPr="003A242D" w:rsidRDefault="00415967" w:rsidP="004159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708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7448" w:rsidRPr="003A242D" w:rsidTr="00777448">
        <w:trPr>
          <w:trHeight w:val="368"/>
        </w:trPr>
        <w:tc>
          <w:tcPr>
            <w:tcW w:w="1560" w:type="dxa"/>
          </w:tcPr>
          <w:p w:rsidR="00777448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77448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77448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56660" w:rsidRDefault="00356660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56660" w:rsidRPr="003A242D" w:rsidRDefault="00356660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7448" w:rsidRPr="003A242D" w:rsidTr="00777448">
        <w:trPr>
          <w:trHeight w:val="393"/>
        </w:trPr>
        <w:tc>
          <w:tcPr>
            <w:tcW w:w="1560" w:type="dxa"/>
          </w:tcPr>
          <w:p w:rsidR="00777448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77448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77448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56660" w:rsidRDefault="00356660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56660" w:rsidRPr="003A242D" w:rsidRDefault="00356660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7448" w:rsidRPr="003A242D" w:rsidRDefault="00777448" w:rsidP="00572C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77448" w:rsidRPr="0099045D" w:rsidRDefault="00777448" w:rsidP="00572C0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1F0ADB" w:rsidRDefault="00277A32" w:rsidP="0026201A">
      <w:r>
        <w:rPr>
          <w:noProof/>
        </w:rPr>
        <w:pict>
          <v:rect id="_x0000_s1137" style="position:absolute;margin-left:153.25pt;margin-top:7.5pt;width:180pt;height:96.3pt;z-index:251756544;mso-position-horizontal-relative:text;mso-position-vertical-relative:text" stroked="f">
            <v:textbox>
              <w:txbxContent>
                <w:p w:rsidR="00287961" w:rsidRPr="008A7B4C" w:rsidRDefault="00287961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A7B4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ลงชื่อ</w:t>
                  </w:r>
                </w:p>
                <w:p w:rsidR="00287961" w:rsidRPr="008A7B4C" w:rsidRDefault="00287961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287961" w:rsidRPr="008A7B4C" w:rsidRDefault="00287961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A7B4C">
                    <w:rPr>
                      <w:rFonts w:ascii="TH SarabunIT๙" w:hAnsi="TH SarabunIT๙" w:cs="TH SarabunIT๙"/>
                      <w:b/>
                      <w:bCs/>
                    </w:rPr>
                    <w:t xml:space="preserve">       </w:t>
                  </w:r>
                </w:p>
                <w:p w:rsidR="00287961" w:rsidRPr="008A7B4C" w:rsidRDefault="00287961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A7B4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ตำแหน่ง</w:t>
                  </w:r>
                </w:p>
                <w:p w:rsidR="00287961" w:rsidRPr="008A7B4C" w:rsidRDefault="00287961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A7B4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วันที่</w:t>
                  </w:r>
                </w:p>
              </w:txbxContent>
            </v:textbox>
          </v:rect>
        </w:pict>
      </w:r>
    </w:p>
    <w:p w:rsidR="00D134A4" w:rsidRDefault="00D134A4" w:rsidP="0026201A"/>
    <w:p w:rsidR="00356660" w:rsidRDefault="008A7B4C" w:rsidP="008A7B4C">
      <w:r>
        <w:rPr>
          <w:rFonts w:hint="cs"/>
          <w:cs/>
        </w:rPr>
        <w:t xml:space="preserve"> </w:t>
      </w:r>
    </w:p>
    <w:p w:rsidR="008A7B4C" w:rsidRDefault="008A7B4C" w:rsidP="008A7B4C">
      <w:pPr>
        <w:jc w:val="center"/>
      </w:pPr>
    </w:p>
    <w:p w:rsidR="008A7B4C" w:rsidRDefault="008A7B4C" w:rsidP="008A7B4C">
      <w:pPr>
        <w:jc w:val="center"/>
      </w:pPr>
    </w:p>
    <w:p w:rsidR="008A7B4C" w:rsidRDefault="008A7B4C" w:rsidP="008A7B4C">
      <w:pPr>
        <w:jc w:val="center"/>
      </w:pPr>
    </w:p>
    <w:p w:rsidR="00D134A4" w:rsidRDefault="00D134A4" w:rsidP="008A7B4C">
      <w:pPr>
        <w:jc w:val="center"/>
      </w:pPr>
    </w:p>
    <w:p w:rsidR="00D134A4" w:rsidRPr="00D134A4" w:rsidRDefault="00277A32" w:rsidP="008D5DD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7A32">
        <w:rPr>
          <w:noProof/>
        </w:rPr>
        <w:lastRenderedPageBreak/>
        <w:pict>
          <v:rect id="_x0000_s1136" style="position:absolute;left:0;text-align:left;margin-left:414.15pt;margin-top:-25.5pt;width:87.9pt;height:36pt;z-index:251755520" stroked="f">
            <v:textbox>
              <w:txbxContent>
                <w:p w:rsidR="00287961" w:rsidRPr="00C746C2" w:rsidRDefault="00287961" w:rsidP="00356660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C746C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แบบฟอร์ม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4</w:t>
                  </w:r>
                </w:p>
              </w:txbxContent>
            </v:textbox>
          </v:rect>
        </w:pict>
      </w:r>
      <w:r w:rsidR="00D134A4" w:rsidRPr="00D134A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สรุปผลการรับรู้ของบุคลากรเกี่ยวกับแผนพัฒนาองค์การตามเกณฑ์</w:t>
      </w:r>
      <w:r w:rsidR="00D134A4" w:rsidRPr="00D134A4">
        <w:rPr>
          <w:rFonts w:ascii="TH SarabunIT๙" w:hAnsi="TH SarabunIT๙" w:cs="TH SarabunIT๙"/>
          <w:b/>
          <w:bCs/>
          <w:sz w:val="32"/>
          <w:szCs w:val="32"/>
        </w:rPr>
        <w:t>PMQA</w:t>
      </w:r>
    </w:p>
    <w:p w:rsidR="00D134A4" w:rsidRDefault="00D134A4" w:rsidP="008D5DD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34A4"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ของสำนักงานคุมประพฤติ</w:t>
      </w:r>
      <w:r w:rsidRPr="00D134A4">
        <w:rPr>
          <w:rFonts w:ascii="TH SarabunIT๙" w:hAnsi="TH SarabunIT๙" w:cs="TH SarabunIT๙"/>
          <w:b/>
          <w:bCs/>
          <w:sz w:val="32"/>
          <w:szCs w:val="32"/>
        </w:rPr>
        <w:t>………………………</w:t>
      </w:r>
      <w:r w:rsidR="008D5DD7">
        <w:rPr>
          <w:rFonts w:ascii="TH SarabunIT๙" w:hAnsi="TH SarabunIT๙" w:cs="TH SarabunIT๙"/>
          <w:b/>
          <w:bCs/>
          <w:sz w:val="32"/>
          <w:szCs w:val="32"/>
        </w:rPr>
        <w:t>………………………..</w:t>
      </w:r>
    </w:p>
    <w:p w:rsidR="008D5DD7" w:rsidRPr="00D134A4" w:rsidRDefault="008D5DD7" w:rsidP="00D134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851"/>
        <w:gridCol w:w="850"/>
        <w:gridCol w:w="851"/>
        <w:gridCol w:w="850"/>
        <w:gridCol w:w="709"/>
        <w:gridCol w:w="709"/>
        <w:gridCol w:w="709"/>
        <w:gridCol w:w="708"/>
        <w:gridCol w:w="735"/>
      </w:tblGrid>
      <w:tr w:rsidR="008D5DD7" w:rsidRPr="00337C94" w:rsidTr="008D5DD7">
        <w:trPr>
          <w:trHeight w:val="771"/>
          <w:tblHeader/>
        </w:trPr>
        <w:tc>
          <w:tcPr>
            <w:tcW w:w="2943" w:type="dxa"/>
            <w:vMerge w:val="restart"/>
          </w:tcPr>
          <w:p w:rsidR="008D5DD7" w:rsidRPr="00337C94" w:rsidRDefault="008D5DD7" w:rsidP="008D5D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7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การรับรู้และเข้าใจเกี่ยวกับแผนพัฒนาองค์การ</w:t>
            </w:r>
          </w:p>
          <w:p w:rsidR="008D5DD7" w:rsidRPr="00337C94" w:rsidRDefault="008D5DD7" w:rsidP="008D5D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D5DD7" w:rsidRPr="00337C94" w:rsidRDefault="008D5DD7" w:rsidP="008D5D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7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จำนวนบุคลากรทั้งหมด</w:t>
            </w:r>
          </w:p>
        </w:tc>
        <w:tc>
          <w:tcPr>
            <w:tcW w:w="1701" w:type="dxa"/>
            <w:gridSpan w:val="2"/>
          </w:tcPr>
          <w:p w:rsidR="008D5DD7" w:rsidRPr="00337C94" w:rsidRDefault="008D5DD7" w:rsidP="00D13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7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จำนวนบุคลากรที่ได้รับรู้</w:t>
            </w:r>
          </w:p>
        </w:tc>
        <w:tc>
          <w:tcPr>
            <w:tcW w:w="3570" w:type="dxa"/>
            <w:gridSpan w:val="5"/>
          </w:tcPr>
          <w:p w:rsidR="008D5DD7" w:rsidRPr="00337C94" w:rsidRDefault="008D5DD7" w:rsidP="00D13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7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ระดับการรับรู</w:t>
            </w:r>
            <w:r w:rsidR="00575C6F" w:rsidRPr="00337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้และเข้าใจ</w:t>
            </w:r>
          </w:p>
        </w:tc>
      </w:tr>
      <w:tr w:rsidR="008D5DD7" w:rsidRPr="00337C94" w:rsidTr="008D5DD7">
        <w:trPr>
          <w:tblHeader/>
        </w:trPr>
        <w:tc>
          <w:tcPr>
            <w:tcW w:w="2943" w:type="dxa"/>
            <w:vMerge/>
          </w:tcPr>
          <w:p w:rsidR="008D5DD7" w:rsidRPr="00337C94" w:rsidRDefault="008D5DD7" w:rsidP="00D134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8D5DD7" w:rsidRPr="00337C94" w:rsidRDefault="008D5DD7" w:rsidP="00D134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7C94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850" w:type="dxa"/>
          </w:tcPr>
          <w:p w:rsidR="008D5DD7" w:rsidRPr="00337C94" w:rsidRDefault="008D5DD7" w:rsidP="00D134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7C94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</w:tc>
        <w:tc>
          <w:tcPr>
            <w:tcW w:w="851" w:type="dxa"/>
          </w:tcPr>
          <w:p w:rsidR="008D5DD7" w:rsidRPr="00337C94" w:rsidRDefault="008D5DD7" w:rsidP="00B971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7C94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850" w:type="dxa"/>
          </w:tcPr>
          <w:p w:rsidR="008D5DD7" w:rsidRPr="00337C94" w:rsidRDefault="008D5DD7" w:rsidP="00B97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7C94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</w:tc>
        <w:tc>
          <w:tcPr>
            <w:tcW w:w="709" w:type="dxa"/>
          </w:tcPr>
          <w:p w:rsidR="008D5DD7" w:rsidRPr="00337C94" w:rsidRDefault="008D5DD7" w:rsidP="00B97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7C94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709" w:type="dxa"/>
          </w:tcPr>
          <w:p w:rsidR="008D5DD7" w:rsidRPr="00337C94" w:rsidRDefault="008D5DD7" w:rsidP="00B97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7C94">
              <w:rPr>
                <w:rFonts w:ascii="TH SarabunIT๙" w:hAnsi="TH SarabunIT๙" w:cs="TH SarabunIT๙"/>
                <w:b/>
                <w:bCs/>
                <w:cs/>
              </w:rPr>
              <w:t>2</w:t>
            </w:r>
          </w:p>
        </w:tc>
        <w:tc>
          <w:tcPr>
            <w:tcW w:w="709" w:type="dxa"/>
          </w:tcPr>
          <w:p w:rsidR="008D5DD7" w:rsidRPr="00337C94" w:rsidRDefault="008D5DD7" w:rsidP="00B97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7C94">
              <w:rPr>
                <w:rFonts w:ascii="TH SarabunIT๙" w:hAnsi="TH SarabunIT๙" w:cs="TH SarabunIT๙"/>
                <w:b/>
                <w:bCs/>
                <w:cs/>
              </w:rPr>
              <w:t>3</w:t>
            </w:r>
          </w:p>
        </w:tc>
        <w:tc>
          <w:tcPr>
            <w:tcW w:w="708" w:type="dxa"/>
          </w:tcPr>
          <w:p w:rsidR="008D5DD7" w:rsidRPr="00337C94" w:rsidRDefault="008D5DD7" w:rsidP="00D134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7C94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735" w:type="dxa"/>
          </w:tcPr>
          <w:p w:rsidR="008D5DD7" w:rsidRPr="00337C94" w:rsidRDefault="008D5DD7" w:rsidP="00D134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7C94">
              <w:rPr>
                <w:rFonts w:ascii="TH SarabunIT๙" w:hAnsi="TH SarabunIT๙" w:cs="TH SarabunIT๙"/>
                <w:b/>
                <w:bCs/>
                <w:cs/>
              </w:rPr>
              <w:t>5</w:t>
            </w:r>
          </w:p>
        </w:tc>
      </w:tr>
      <w:tr w:rsidR="008D5DD7" w:rsidRPr="008D5DD7" w:rsidTr="008D5DD7">
        <w:tc>
          <w:tcPr>
            <w:tcW w:w="2943" w:type="dxa"/>
          </w:tcPr>
          <w:p w:rsidR="008D5DD7" w:rsidRPr="00575C6F" w:rsidRDefault="00575C6F" w:rsidP="00575C6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5C6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1.  หมวดลักษณะสำคัญขององค์กร</w:t>
            </w:r>
          </w:p>
        </w:tc>
        <w:tc>
          <w:tcPr>
            <w:tcW w:w="851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35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D5DD7" w:rsidRPr="00575C6F" w:rsidTr="008D5DD7">
        <w:tc>
          <w:tcPr>
            <w:tcW w:w="2943" w:type="dxa"/>
          </w:tcPr>
          <w:p w:rsidR="008D5DD7" w:rsidRPr="00575C6F" w:rsidRDefault="00575C6F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5C6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2.  ผลประเมินรายหมวด</w:t>
            </w:r>
          </w:p>
        </w:tc>
        <w:tc>
          <w:tcPr>
            <w:tcW w:w="851" w:type="dxa"/>
          </w:tcPr>
          <w:p w:rsidR="008D5DD7" w:rsidRPr="00575C6F" w:rsidRDefault="008D5DD7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850" w:type="dxa"/>
          </w:tcPr>
          <w:p w:rsidR="008D5DD7" w:rsidRPr="00575C6F" w:rsidRDefault="008D5DD7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851" w:type="dxa"/>
          </w:tcPr>
          <w:p w:rsidR="008D5DD7" w:rsidRPr="00575C6F" w:rsidRDefault="008D5DD7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850" w:type="dxa"/>
          </w:tcPr>
          <w:p w:rsidR="008D5DD7" w:rsidRPr="00575C6F" w:rsidRDefault="008D5DD7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575C6F" w:rsidRDefault="008D5DD7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575C6F" w:rsidRDefault="008D5DD7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575C6F" w:rsidRDefault="008D5DD7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708" w:type="dxa"/>
          </w:tcPr>
          <w:p w:rsidR="008D5DD7" w:rsidRPr="00575C6F" w:rsidRDefault="008D5DD7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735" w:type="dxa"/>
          </w:tcPr>
          <w:p w:rsidR="008D5DD7" w:rsidRPr="00575C6F" w:rsidRDefault="008D5DD7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8D5DD7" w:rsidRPr="00575C6F" w:rsidRDefault="008D5DD7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8D5DD7" w:rsidRPr="00575C6F" w:rsidRDefault="008D5DD7" w:rsidP="008D5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D5DD7" w:rsidRPr="008D5DD7" w:rsidTr="008D5DD7">
        <w:tc>
          <w:tcPr>
            <w:tcW w:w="2943" w:type="dxa"/>
          </w:tcPr>
          <w:p w:rsidR="008D5DD7" w:rsidRPr="00575C6F" w:rsidRDefault="00575C6F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3.  แผนพัฒนาองค์การ</w:t>
            </w:r>
          </w:p>
        </w:tc>
        <w:tc>
          <w:tcPr>
            <w:tcW w:w="851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35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D5DD7" w:rsidRPr="008D5DD7" w:rsidTr="008D5DD7">
        <w:tc>
          <w:tcPr>
            <w:tcW w:w="2943" w:type="dxa"/>
          </w:tcPr>
          <w:p w:rsidR="008D5DD7" w:rsidRPr="00575C6F" w:rsidRDefault="00575C6F" w:rsidP="00575C6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5C6F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.  </w:t>
            </w:r>
            <w:r w:rsidRPr="00575C6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ตัวชี้วัดผลลัพธ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์</w:t>
            </w:r>
            <w:r w:rsidRPr="00575C6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ของหมวดที่เลือก</w:t>
            </w:r>
          </w:p>
        </w:tc>
        <w:tc>
          <w:tcPr>
            <w:tcW w:w="851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35" w:type="dxa"/>
          </w:tcPr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8D5DD7" w:rsidRPr="008D5DD7" w:rsidRDefault="008D5DD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A1CE7" w:rsidRPr="008D5DD7" w:rsidTr="008D5DD7">
        <w:tc>
          <w:tcPr>
            <w:tcW w:w="2943" w:type="dxa"/>
          </w:tcPr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สรุปภาพรวม</w:t>
            </w:r>
          </w:p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A1CE7" w:rsidRPr="00575C6F" w:rsidRDefault="00DA1CE7" w:rsidP="00575C6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851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35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A1CE7" w:rsidRPr="008D5DD7" w:rsidTr="008D5DD7">
        <w:tc>
          <w:tcPr>
            <w:tcW w:w="2943" w:type="dxa"/>
          </w:tcPr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ข้อเสนอแนะ</w:t>
            </w:r>
          </w:p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A1CE7" w:rsidRDefault="00DA1CE7" w:rsidP="00575C6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851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35" w:type="dxa"/>
          </w:tcPr>
          <w:p w:rsidR="00DA1CE7" w:rsidRPr="008D5DD7" w:rsidRDefault="00DA1CE7" w:rsidP="008D5DD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8D5DD7" w:rsidRDefault="008D5DD7" w:rsidP="00D134A4">
      <w:pPr>
        <w:jc w:val="center"/>
        <w:rPr>
          <w:b/>
          <w:bCs/>
        </w:rPr>
      </w:pPr>
    </w:p>
    <w:p w:rsidR="008D5DD7" w:rsidRPr="00D134A4" w:rsidRDefault="008D5DD7" w:rsidP="00D134A4">
      <w:pPr>
        <w:jc w:val="center"/>
        <w:rPr>
          <w:b/>
          <w:bCs/>
        </w:rPr>
      </w:pPr>
    </w:p>
    <w:p w:rsidR="008A7B4C" w:rsidRDefault="00277A32" w:rsidP="00575C6F">
      <w:pPr>
        <w:jc w:val="center"/>
        <w:rPr>
          <w:b/>
          <w:bCs/>
        </w:rPr>
      </w:pPr>
      <w:r>
        <w:rPr>
          <w:b/>
          <w:bCs/>
          <w:noProof/>
        </w:rPr>
        <w:pict>
          <v:rect id="_x0000_s1139" style="position:absolute;left:0;text-align:left;margin-left:202.05pt;margin-top:8.85pt;width:212.1pt;height:96.3pt;z-index:251757568" stroked="f">
            <v:textbox>
              <w:txbxContent>
                <w:p w:rsidR="00287961" w:rsidRPr="00DA1CE7" w:rsidRDefault="00287961" w:rsidP="008A7B4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A1C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ลงชื่อ</w:t>
                  </w:r>
                </w:p>
                <w:p w:rsidR="00287961" w:rsidRPr="00DA1CE7" w:rsidRDefault="00287961" w:rsidP="008A7B4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287961" w:rsidRPr="00DA1CE7" w:rsidRDefault="00287961" w:rsidP="008A7B4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A1C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     </w:t>
                  </w:r>
                </w:p>
                <w:p w:rsidR="00287961" w:rsidRPr="00DA1CE7" w:rsidRDefault="00287961" w:rsidP="008A7B4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A1C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</w:p>
                <w:p w:rsidR="00287961" w:rsidRPr="00DA1CE7" w:rsidRDefault="00287961" w:rsidP="008A7B4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A1C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วันที่</w:t>
                  </w:r>
                </w:p>
              </w:txbxContent>
            </v:textbox>
          </v:rect>
        </w:pict>
      </w:r>
    </w:p>
    <w:p w:rsidR="008A7B4C" w:rsidRDefault="008A7B4C" w:rsidP="00DA1CE7">
      <w:pPr>
        <w:rPr>
          <w:b/>
          <w:bCs/>
        </w:rPr>
      </w:pPr>
    </w:p>
    <w:p w:rsidR="00DA1CE7" w:rsidRDefault="00DA1CE7" w:rsidP="00DA1CE7">
      <w:pPr>
        <w:rPr>
          <w:b/>
          <w:bCs/>
        </w:rPr>
      </w:pPr>
    </w:p>
    <w:p w:rsidR="008A7B4C" w:rsidRDefault="00DA1CE7" w:rsidP="00575C6F">
      <w:pPr>
        <w:jc w:val="center"/>
        <w:rPr>
          <w:b/>
          <w:bCs/>
        </w:rPr>
      </w:pPr>
      <w:r>
        <w:rPr>
          <w:b/>
          <w:bCs/>
        </w:rPr>
        <w:t xml:space="preserve">    </w:t>
      </w:r>
    </w:p>
    <w:p w:rsidR="00A159B9" w:rsidRDefault="00277A32" w:rsidP="00575C6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140" style="position:absolute;left:0;text-align:left;margin-left:377.6pt;margin-top:4.05pt;width:87.9pt;height:36pt;z-index:251758592" stroked="f">
            <v:textbox>
              <w:txbxContent>
                <w:p w:rsidR="00287961" w:rsidRPr="00C746C2" w:rsidRDefault="00287961" w:rsidP="00A159B9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C746C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แบบฟอร์ม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5</w:t>
                  </w:r>
                </w:p>
              </w:txbxContent>
            </v:textbox>
          </v:rect>
        </w:pict>
      </w:r>
    </w:p>
    <w:p w:rsidR="00A159B9" w:rsidRDefault="00A159B9" w:rsidP="00575C6F">
      <w:pPr>
        <w:jc w:val="center"/>
        <w:rPr>
          <w:rFonts w:ascii="TH SarabunPSK" w:hAnsi="TH SarabunPSK" w:cs="TH SarabunPSK"/>
          <w:sz w:val="32"/>
          <w:szCs w:val="32"/>
        </w:rPr>
      </w:pPr>
    </w:p>
    <w:p w:rsidR="00337C94" w:rsidRPr="00E16DC3" w:rsidRDefault="00A159B9" w:rsidP="00575C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6DC3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รายงานผลการดำเนินการตามแผน</w:t>
      </w:r>
      <w:r w:rsidR="00337C94" w:rsidRPr="00E16DC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พัฒนาองค์การ</w:t>
      </w:r>
    </w:p>
    <w:p w:rsidR="00337C94" w:rsidRDefault="00337C94" w:rsidP="00575C6F">
      <w:pPr>
        <w:jc w:val="center"/>
        <w:rPr>
          <w:rFonts w:ascii="TH SarabunPSK" w:hAnsi="TH SarabunPSK" w:cs="TH SarabunPSK"/>
          <w:sz w:val="32"/>
          <w:szCs w:val="32"/>
        </w:rPr>
      </w:pPr>
      <w:r w:rsidRPr="00E16DC3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ของสำนักงานคุมประพฤติ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170B5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8A7B4C" w:rsidRDefault="008F560C" w:rsidP="00575C6F">
      <w:pPr>
        <w:jc w:val="center"/>
        <w:rPr>
          <w:b/>
          <w:bCs/>
          <w:cs/>
        </w:rPr>
      </w:pPr>
      <w:r w:rsidRPr="00E16DC3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หมวดที่เลือก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16DC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ตัวชี้วัดผลสัมฤทธิ์</w:t>
      </w:r>
      <w:r>
        <w:rPr>
          <w:rFonts w:hint="cs"/>
          <w:b/>
          <w:bCs/>
          <w:cs/>
        </w:rPr>
        <w:t>...........................................................................................................</w:t>
      </w:r>
      <w:r w:rsidRPr="008F560C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>
        <w:rPr>
          <w:rFonts w:hint="cs"/>
          <w:b/>
          <w:bCs/>
          <w:cs/>
        </w:rPr>
        <w:t>...................</w:t>
      </w:r>
    </w:p>
    <w:p w:rsidR="00337C94" w:rsidRDefault="00337C94" w:rsidP="00575C6F">
      <w:pPr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2518"/>
        <w:gridCol w:w="1418"/>
        <w:gridCol w:w="1559"/>
        <w:gridCol w:w="1417"/>
        <w:gridCol w:w="1418"/>
        <w:gridCol w:w="1643"/>
      </w:tblGrid>
      <w:tr w:rsidR="008F560C" w:rsidRPr="008F560C" w:rsidTr="00337C94">
        <w:trPr>
          <w:tblHeader/>
        </w:trPr>
        <w:tc>
          <w:tcPr>
            <w:tcW w:w="2518" w:type="dxa"/>
            <w:vMerge w:val="restart"/>
          </w:tcPr>
          <w:p w:rsidR="008F560C" w:rsidRPr="008F560C" w:rsidRDefault="008F560C" w:rsidP="00337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กิจกรรม/แผนงาน/โครงการ</w:t>
            </w:r>
          </w:p>
        </w:tc>
        <w:tc>
          <w:tcPr>
            <w:tcW w:w="5812" w:type="dxa"/>
            <w:gridSpan w:val="4"/>
          </w:tcPr>
          <w:p w:rsidR="008F560C" w:rsidRPr="008F560C" w:rsidRDefault="008F560C" w:rsidP="00575C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643" w:type="dxa"/>
            <w:vMerge w:val="restart"/>
          </w:tcPr>
          <w:p w:rsidR="008F560C" w:rsidRDefault="008F560C" w:rsidP="00575C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8F560C" w:rsidRPr="008F560C" w:rsidRDefault="008F560C" w:rsidP="00575C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560C" w:rsidRPr="008F560C" w:rsidTr="00337C94">
        <w:trPr>
          <w:trHeight w:val="509"/>
        </w:trPr>
        <w:tc>
          <w:tcPr>
            <w:tcW w:w="2518" w:type="dxa"/>
            <w:vMerge/>
          </w:tcPr>
          <w:p w:rsidR="008F560C" w:rsidRPr="008F560C" w:rsidRDefault="008F560C" w:rsidP="00575C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F560C" w:rsidRPr="008F560C" w:rsidRDefault="008A3E92" w:rsidP="00575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8F560C" w:rsidRPr="008F560C" w:rsidRDefault="008F560C" w:rsidP="00575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8F560C" w:rsidRPr="008F560C" w:rsidRDefault="008F560C" w:rsidP="00575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8F560C" w:rsidRPr="008F560C" w:rsidRDefault="008F560C" w:rsidP="00575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643" w:type="dxa"/>
            <w:vMerge/>
          </w:tcPr>
          <w:p w:rsidR="008F560C" w:rsidRPr="008F560C" w:rsidRDefault="008F560C" w:rsidP="00575C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7C94" w:rsidTr="00337C94">
        <w:tc>
          <w:tcPr>
            <w:tcW w:w="25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170B5D" w:rsidRDefault="00170B5D" w:rsidP="00575C6F">
            <w:pPr>
              <w:jc w:val="center"/>
              <w:rPr>
                <w:b/>
                <w:bCs/>
              </w:rPr>
            </w:pPr>
          </w:p>
          <w:p w:rsidR="00170B5D" w:rsidRDefault="00170B5D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</w:tr>
      <w:tr w:rsidR="00337C94" w:rsidTr="00337C94">
        <w:tc>
          <w:tcPr>
            <w:tcW w:w="25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170B5D" w:rsidRDefault="00170B5D" w:rsidP="00575C6F">
            <w:pPr>
              <w:jc w:val="center"/>
              <w:rPr>
                <w:b/>
                <w:bCs/>
              </w:rPr>
            </w:pPr>
          </w:p>
          <w:p w:rsidR="00170B5D" w:rsidRDefault="00170B5D" w:rsidP="00575C6F">
            <w:pPr>
              <w:jc w:val="center"/>
              <w:rPr>
                <w:b/>
                <w:bCs/>
              </w:rPr>
            </w:pPr>
          </w:p>
          <w:p w:rsidR="00170B5D" w:rsidRDefault="00170B5D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</w:tr>
      <w:tr w:rsidR="00337C94" w:rsidTr="00337C94">
        <w:tc>
          <w:tcPr>
            <w:tcW w:w="25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170B5D" w:rsidRDefault="00170B5D" w:rsidP="00575C6F">
            <w:pPr>
              <w:jc w:val="center"/>
              <w:rPr>
                <w:b/>
                <w:bCs/>
              </w:rPr>
            </w:pPr>
          </w:p>
          <w:p w:rsidR="00170B5D" w:rsidRDefault="00170B5D" w:rsidP="00575C6F">
            <w:pPr>
              <w:jc w:val="center"/>
              <w:rPr>
                <w:b/>
                <w:bCs/>
              </w:rPr>
            </w:pPr>
          </w:p>
          <w:p w:rsidR="00170B5D" w:rsidRDefault="00170B5D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</w:tr>
      <w:tr w:rsidR="00337C94" w:rsidTr="00337C94">
        <w:tc>
          <w:tcPr>
            <w:tcW w:w="25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  <w:p w:rsidR="00170B5D" w:rsidRDefault="00170B5D" w:rsidP="00575C6F">
            <w:pPr>
              <w:jc w:val="center"/>
              <w:rPr>
                <w:b/>
                <w:bCs/>
              </w:rPr>
            </w:pPr>
          </w:p>
          <w:p w:rsidR="00170B5D" w:rsidRDefault="00170B5D" w:rsidP="00575C6F">
            <w:pPr>
              <w:jc w:val="center"/>
              <w:rPr>
                <w:b/>
                <w:bCs/>
              </w:rPr>
            </w:pPr>
          </w:p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337C94" w:rsidRDefault="00337C94" w:rsidP="00575C6F">
            <w:pPr>
              <w:jc w:val="center"/>
              <w:rPr>
                <w:b/>
                <w:bCs/>
              </w:rPr>
            </w:pPr>
          </w:p>
        </w:tc>
      </w:tr>
    </w:tbl>
    <w:p w:rsidR="00337C94" w:rsidRDefault="00337C94" w:rsidP="00575C6F">
      <w:pPr>
        <w:jc w:val="center"/>
        <w:rPr>
          <w:b/>
          <w:bCs/>
        </w:rPr>
      </w:pPr>
    </w:p>
    <w:p w:rsidR="00170B5D" w:rsidRPr="00D134A4" w:rsidRDefault="00277A32" w:rsidP="00575C6F">
      <w:pPr>
        <w:jc w:val="center"/>
        <w:rPr>
          <w:b/>
          <w:bCs/>
          <w:cs/>
        </w:rPr>
      </w:pPr>
      <w:r>
        <w:rPr>
          <w:b/>
          <w:bCs/>
          <w:noProof/>
        </w:rPr>
        <w:pict>
          <v:rect id="_x0000_s1142" style="position:absolute;left:0;text-align:left;margin-left:251.35pt;margin-top:32.55pt;width:180pt;height:96.3pt;z-index:251759616" stroked="f">
            <v:textbox>
              <w:txbxContent>
                <w:p w:rsidR="00287961" w:rsidRPr="008A7B4C" w:rsidRDefault="00287961" w:rsidP="00170B5D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A7B4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ลงชื่อ</w:t>
                  </w:r>
                </w:p>
                <w:p w:rsidR="00287961" w:rsidRPr="008A7B4C" w:rsidRDefault="00287961" w:rsidP="00170B5D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287961" w:rsidRPr="008A7B4C" w:rsidRDefault="00287961" w:rsidP="00170B5D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A7B4C">
                    <w:rPr>
                      <w:rFonts w:ascii="TH SarabunIT๙" w:hAnsi="TH SarabunIT๙" w:cs="TH SarabunIT๙"/>
                      <w:b/>
                      <w:bCs/>
                    </w:rPr>
                    <w:t xml:space="preserve">       </w:t>
                  </w:r>
                </w:p>
                <w:p w:rsidR="00287961" w:rsidRPr="008A7B4C" w:rsidRDefault="00287961" w:rsidP="00170B5D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A7B4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ตำแหน่ง</w:t>
                  </w:r>
                </w:p>
                <w:p w:rsidR="00287961" w:rsidRPr="008A7B4C" w:rsidRDefault="00287961" w:rsidP="00170B5D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A7B4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วันที่</w:t>
                  </w:r>
                </w:p>
              </w:txbxContent>
            </v:textbox>
          </v:rect>
        </w:pict>
      </w:r>
    </w:p>
    <w:sectPr w:rsidR="00170B5D" w:rsidRPr="00D134A4" w:rsidSect="00B841AC">
      <w:pgSz w:w="11906" w:h="16838"/>
      <w:pgMar w:top="962" w:right="7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61" w:rsidRDefault="00287961" w:rsidP="0045467E">
      <w:r>
        <w:separator/>
      </w:r>
    </w:p>
  </w:endnote>
  <w:endnote w:type="continuationSeparator" w:id="0">
    <w:p w:rsidR="00287961" w:rsidRDefault="00287961" w:rsidP="0045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Eucros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61" w:rsidRDefault="00277A32" w:rsidP="0045467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287961"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287961">
      <w:rPr>
        <w:rStyle w:val="a6"/>
        <w:noProof/>
        <w:cs/>
      </w:rPr>
      <w:t>20</w:t>
    </w:r>
    <w:r>
      <w:rPr>
        <w:rStyle w:val="a6"/>
        <w:cs/>
      </w:rPr>
      <w:fldChar w:fldCharType="end"/>
    </w:r>
  </w:p>
  <w:p w:rsidR="00287961" w:rsidRDefault="00287961" w:rsidP="0045467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61" w:rsidRDefault="00277A32">
    <w:pPr>
      <w:pStyle w:val="a4"/>
      <w:jc w:val="right"/>
    </w:pPr>
    <w:fldSimple w:instr=" PAGE   \* MERGEFORMAT ">
      <w:r w:rsidR="002E1193">
        <w:rPr>
          <w:rFonts w:hint="cs"/>
          <w:noProof/>
          <w:cs/>
        </w:rPr>
        <w:t>๔</w:t>
      </w:r>
    </w:fldSimple>
  </w:p>
  <w:p w:rsidR="00287961" w:rsidRDefault="00287961" w:rsidP="0045467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61" w:rsidRDefault="00287961" w:rsidP="0045467E">
      <w:r>
        <w:separator/>
      </w:r>
    </w:p>
  </w:footnote>
  <w:footnote w:type="continuationSeparator" w:id="0">
    <w:p w:rsidR="00287961" w:rsidRDefault="00287961" w:rsidP="00454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B30"/>
    <w:multiLevelType w:val="hybridMultilevel"/>
    <w:tmpl w:val="BA3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C0A42"/>
    <w:multiLevelType w:val="hybridMultilevel"/>
    <w:tmpl w:val="52B0A700"/>
    <w:lvl w:ilvl="0" w:tplc="EE06E5E6">
      <w:numFmt w:val="bullet"/>
      <w:lvlText w:val="-"/>
      <w:lvlJc w:val="left"/>
      <w:pPr>
        <w:ind w:left="945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511153A"/>
    <w:multiLevelType w:val="hybridMultilevel"/>
    <w:tmpl w:val="2E221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F6031"/>
    <w:multiLevelType w:val="hybridMultilevel"/>
    <w:tmpl w:val="0946F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3C6144"/>
    <w:multiLevelType w:val="hybridMultilevel"/>
    <w:tmpl w:val="6C42B9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6E70B57"/>
    <w:multiLevelType w:val="hybridMultilevel"/>
    <w:tmpl w:val="668A38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1B6560"/>
    <w:multiLevelType w:val="hybridMultilevel"/>
    <w:tmpl w:val="A9EA04CE"/>
    <w:lvl w:ilvl="0" w:tplc="0409000B">
      <w:start w:val="1"/>
      <w:numFmt w:val="bullet"/>
      <w:lvlText w:val=""/>
      <w:lvlJc w:val="left"/>
      <w:pPr>
        <w:ind w:left="2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7">
    <w:nsid w:val="1BF40FEE"/>
    <w:multiLevelType w:val="hybridMultilevel"/>
    <w:tmpl w:val="D876A840"/>
    <w:lvl w:ilvl="0" w:tplc="88E2D0E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1EC6576A"/>
    <w:multiLevelType w:val="hybridMultilevel"/>
    <w:tmpl w:val="65921A48"/>
    <w:lvl w:ilvl="0" w:tplc="0409000B">
      <w:start w:val="1"/>
      <w:numFmt w:val="bullet"/>
      <w:lvlText w:val=""/>
      <w:lvlJc w:val="left"/>
      <w:pPr>
        <w:ind w:left="1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9">
    <w:nsid w:val="20F17239"/>
    <w:multiLevelType w:val="hybridMultilevel"/>
    <w:tmpl w:val="940AC04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A5A059F"/>
    <w:multiLevelType w:val="hybridMultilevel"/>
    <w:tmpl w:val="B5422044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2CD06782"/>
    <w:multiLevelType w:val="hybridMultilevel"/>
    <w:tmpl w:val="62EC8660"/>
    <w:lvl w:ilvl="0" w:tplc="CE8C8F14">
      <w:start w:val="3"/>
      <w:numFmt w:val="bullet"/>
      <w:lvlText w:val="-"/>
      <w:lvlJc w:val="left"/>
      <w:pPr>
        <w:ind w:left="11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2E8142E7"/>
    <w:multiLevelType w:val="hybridMultilevel"/>
    <w:tmpl w:val="F580BEA4"/>
    <w:lvl w:ilvl="0" w:tplc="250C920E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347827DE"/>
    <w:multiLevelType w:val="hybridMultilevel"/>
    <w:tmpl w:val="54362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82939F9"/>
    <w:multiLevelType w:val="hybridMultilevel"/>
    <w:tmpl w:val="951CD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F7EF0"/>
    <w:multiLevelType w:val="hybridMultilevel"/>
    <w:tmpl w:val="21A8B214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>
    <w:nsid w:val="3A4B1D31"/>
    <w:multiLevelType w:val="multilevel"/>
    <w:tmpl w:val="CDAA77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>
    <w:nsid w:val="4CC271B1"/>
    <w:multiLevelType w:val="hybridMultilevel"/>
    <w:tmpl w:val="E97CF726"/>
    <w:lvl w:ilvl="0" w:tplc="76202F3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F9022F"/>
    <w:multiLevelType w:val="hybridMultilevel"/>
    <w:tmpl w:val="8BFCE1FE"/>
    <w:lvl w:ilvl="0" w:tplc="F996884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 w:tplc="2B70EACA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2" w:tplc="F9968844">
      <w:start w:val="1"/>
      <w:numFmt w:val="bullet"/>
      <w:pStyle w:val="Bullet2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 w:val="0"/>
        <w:bCs w:val="0"/>
        <w:i w:val="0"/>
        <w:iCs w:val="0"/>
        <w:color w:val="auto"/>
        <w:sz w:val="24"/>
        <w:szCs w:val="20"/>
      </w:rPr>
    </w:lvl>
    <w:lvl w:ilvl="3" w:tplc="184A0F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AF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D2D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46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67B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FC7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8B7D5F"/>
    <w:multiLevelType w:val="hybridMultilevel"/>
    <w:tmpl w:val="C1742AC2"/>
    <w:lvl w:ilvl="0" w:tplc="6BFAB61C"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5E9F3222"/>
    <w:multiLevelType w:val="hybridMultilevel"/>
    <w:tmpl w:val="E072F406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62496721"/>
    <w:multiLevelType w:val="hybridMultilevel"/>
    <w:tmpl w:val="7366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22BC4"/>
    <w:multiLevelType w:val="hybridMultilevel"/>
    <w:tmpl w:val="5C745094"/>
    <w:lvl w:ilvl="0" w:tplc="47A2A254">
      <w:start w:val="1"/>
      <w:numFmt w:val="bullet"/>
      <w:lvlText w:val="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608724D"/>
    <w:multiLevelType w:val="hybridMultilevel"/>
    <w:tmpl w:val="711496F6"/>
    <w:lvl w:ilvl="0" w:tplc="4FD04F9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C641B"/>
    <w:multiLevelType w:val="hybridMultilevel"/>
    <w:tmpl w:val="4502E398"/>
    <w:lvl w:ilvl="0" w:tplc="D550EB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7F0E02A1"/>
    <w:multiLevelType w:val="hybridMultilevel"/>
    <w:tmpl w:val="B0CAB92A"/>
    <w:lvl w:ilvl="0" w:tplc="82F42B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3"/>
  </w:num>
  <w:num w:numId="8">
    <w:abstractNumId w:val="20"/>
  </w:num>
  <w:num w:numId="9">
    <w:abstractNumId w:val="1"/>
  </w:num>
  <w:num w:numId="10">
    <w:abstractNumId w:val="23"/>
  </w:num>
  <w:num w:numId="11">
    <w:abstractNumId w:val="17"/>
  </w:num>
  <w:num w:numId="12">
    <w:abstractNumId w:val="19"/>
  </w:num>
  <w:num w:numId="13">
    <w:abstractNumId w:val="14"/>
  </w:num>
  <w:num w:numId="14">
    <w:abstractNumId w:val="16"/>
  </w:num>
  <w:num w:numId="15">
    <w:abstractNumId w:val="4"/>
  </w:num>
  <w:num w:numId="16">
    <w:abstractNumId w:val="24"/>
  </w:num>
  <w:num w:numId="17">
    <w:abstractNumId w:val="15"/>
  </w:num>
  <w:num w:numId="18">
    <w:abstractNumId w:val="10"/>
  </w:num>
  <w:num w:numId="19">
    <w:abstractNumId w:val="22"/>
  </w:num>
  <w:num w:numId="20">
    <w:abstractNumId w:val="5"/>
  </w:num>
  <w:num w:numId="21">
    <w:abstractNumId w:val="6"/>
  </w:num>
  <w:num w:numId="22">
    <w:abstractNumId w:val="2"/>
  </w:num>
  <w:num w:numId="23">
    <w:abstractNumId w:val="8"/>
  </w:num>
  <w:num w:numId="24">
    <w:abstractNumId w:val="25"/>
  </w:num>
  <w:num w:numId="25">
    <w:abstractNumId w:val="1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E2FB8"/>
    <w:rsid w:val="0004161A"/>
    <w:rsid w:val="00050A94"/>
    <w:rsid w:val="00086BB0"/>
    <w:rsid w:val="000B176C"/>
    <w:rsid w:val="000C266A"/>
    <w:rsid w:val="00107FC3"/>
    <w:rsid w:val="001133BA"/>
    <w:rsid w:val="001215FF"/>
    <w:rsid w:val="00147F23"/>
    <w:rsid w:val="00163A64"/>
    <w:rsid w:val="00170B5D"/>
    <w:rsid w:val="001C5B67"/>
    <w:rsid w:val="001E22EE"/>
    <w:rsid w:val="001E2FB8"/>
    <w:rsid w:val="001F0ADB"/>
    <w:rsid w:val="0021399E"/>
    <w:rsid w:val="00217F05"/>
    <w:rsid w:val="00256834"/>
    <w:rsid w:val="0026201A"/>
    <w:rsid w:val="00273E1E"/>
    <w:rsid w:val="00277A32"/>
    <w:rsid w:val="00287961"/>
    <w:rsid w:val="00297CD7"/>
    <w:rsid w:val="00297D70"/>
    <w:rsid w:val="002A5962"/>
    <w:rsid w:val="002B7278"/>
    <w:rsid w:val="002E1193"/>
    <w:rsid w:val="00337C94"/>
    <w:rsid w:val="00350572"/>
    <w:rsid w:val="00356660"/>
    <w:rsid w:val="003602DB"/>
    <w:rsid w:val="003662F5"/>
    <w:rsid w:val="0038543A"/>
    <w:rsid w:val="003D0D78"/>
    <w:rsid w:val="003E1B5B"/>
    <w:rsid w:val="003F450F"/>
    <w:rsid w:val="00415967"/>
    <w:rsid w:val="00430366"/>
    <w:rsid w:val="0045467E"/>
    <w:rsid w:val="00496CB6"/>
    <w:rsid w:val="004A3BAD"/>
    <w:rsid w:val="004A589F"/>
    <w:rsid w:val="004F04F4"/>
    <w:rsid w:val="0052043A"/>
    <w:rsid w:val="005313B2"/>
    <w:rsid w:val="00556FE0"/>
    <w:rsid w:val="00557DF4"/>
    <w:rsid w:val="0056104D"/>
    <w:rsid w:val="005701BF"/>
    <w:rsid w:val="00572C0C"/>
    <w:rsid w:val="00573566"/>
    <w:rsid w:val="00575C6F"/>
    <w:rsid w:val="00594674"/>
    <w:rsid w:val="005B1D62"/>
    <w:rsid w:val="005B3C3D"/>
    <w:rsid w:val="005E4BD6"/>
    <w:rsid w:val="005F499B"/>
    <w:rsid w:val="006309C0"/>
    <w:rsid w:val="006558E4"/>
    <w:rsid w:val="006560DE"/>
    <w:rsid w:val="006C3E0B"/>
    <w:rsid w:val="006C6078"/>
    <w:rsid w:val="006D0F1C"/>
    <w:rsid w:val="006F7D84"/>
    <w:rsid w:val="007647A1"/>
    <w:rsid w:val="00777448"/>
    <w:rsid w:val="007969DE"/>
    <w:rsid w:val="007A2EDD"/>
    <w:rsid w:val="007A6F10"/>
    <w:rsid w:val="007B0BB4"/>
    <w:rsid w:val="007B4864"/>
    <w:rsid w:val="007F7EC8"/>
    <w:rsid w:val="00820D62"/>
    <w:rsid w:val="008210A5"/>
    <w:rsid w:val="0083102F"/>
    <w:rsid w:val="00852B3C"/>
    <w:rsid w:val="00856608"/>
    <w:rsid w:val="008666F6"/>
    <w:rsid w:val="008716A4"/>
    <w:rsid w:val="00894664"/>
    <w:rsid w:val="008A3E92"/>
    <w:rsid w:val="008A7B4C"/>
    <w:rsid w:val="008D3CA6"/>
    <w:rsid w:val="008D47C9"/>
    <w:rsid w:val="008D5DD7"/>
    <w:rsid w:val="008E54D9"/>
    <w:rsid w:val="008E7068"/>
    <w:rsid w:val="008F560C"/>
    <w:rsid w:val="009511BD"/>
    <w:rsid w:val="00982F81"/>
    <w:rsid w:val="0099045D"/>
    <w:rsid w:val="009A2B77"/>
    <w:rsid w:val="009C76C5"/>
    <w:rsid w:val="009D7963"/>
    <w:rsid w:val="009F3480"/>
    <w:rsid w:val="00A159B9"/>
    <w:rsid w:val="00AA0E39"/>
    <w:rsid w:val="00AB29F6"/>
    <w:rsid w:val="00AC11E3"/>
    <w:rsid w:val="00AD5ECE"/>
    <w:rsid w:val="00AF54AF"/>
    <w:rsid w:val="00B4101B"/>
    <w:rsid w:val="00B57831"/>
    <w:rsid w:val="00B66D7D"/>
    <w:rsid w:val="00B71358"/>
    <w:rsid w:val="00B7331B"/>
    <w:rsid w:val="00B73DAE"/>
    <w:rsid w:val="00B841AC"/>
    <w:rsid w:val="00B971AA"/>
    <w:rsid w:val="00BA391F"/>
    <w:rsid w:val="00BB7491"/>
    <w:rsid w:val="00BE0B9B"/>
    <w:rsid w:val="00C158F5"/>
    <w:rsid w:val="00C411C4"/>
    <w:rsid w:val="00C63F8A"/>
    <w:rsid w:val="00C746C2"/>
    <w:rsid w:val="00C92514"/>
    <w:rsid w:val="00CE2CF3"/>
    <w:rsid w:val="00CF3F9A"/>
    <w:rsid w:val="00D011C4"/>
    <w:rsid w:val="00D134A4"/>
    <w:rsid w:val="00D50BBF"/>
    <w:rsid w:val="00D511A8"/>
    <w:rsid w:val="00D52801"/>
    <w:rsid w:val="00D5758F"/>
    <w:rsid w:val="00D6103B"/>
    <w:rsid w:val="00D66998"/>
    <w:rsid w:val="00D757D3"/>
    <w:rsid w:val="00D85196"/>
    <w:rsid w:val="00DA1CE7"/>
    <w:rsid w:val="00DD0278"/>
    <w:rsid w:val="00E16DC3"/>
    <w:rsid w:val="00E47A8A"/>
    <w:rsid w:val="00E47E06"/>
    <w:rsid w:val="00E605A8"/>
    <w:rsid w:val="00E65228"/>
    <w:rsid w:val="00E70CFA"/>
    <w:rsid w:val="00EB4547"/>
    <w:rsid w:val="00EB4BB5"/>
    <w:rsid w:val="00EC3CAF"/>
    <w:rsid w:val="00ED25A0"/>
    <w:rsid w:val="00EF754C"/>
    <w:rsid w:val="00F03653"/>
    <w:rsid w:val="00F27904"/>
    <w:rsid w:val="00F32200"/>
    <w:rsid w:val="00F55563"/>
    <w:rsid w:val="00F84244"/>
    <w:rsid w:val="00FB0563"/>
    <w:rsid w:val="00FB54B2"/>
    <w:rsid w:val="00FC4999"/>
    <w:rsid w:val="00FE2B23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2">
    <w:name w:val="Bullet2"/>
    <w:basedOn w:val="a"/>
    <w:rsid w:val="001E2FB8"/>
    <w:pPr>
      <w:numPr>
        <w:ilvl w:val="2"/>
        <w:numId w:val="1"/>
      </w:numPr>
    </w:pPr>
  </w:style>
  <w:style w:type="paragraph" w:customStyle="1" w:styleId="Bullet1">
    <w:name w:val="Bullet 1"/>
    <w:basedOn w:val="a"/>
    <w:rsid w:val="001E2FB8"/>
    <w:pPr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line="400" w:lineRule="atLeast"/>
      <w:ind w:right="29"/>
      <w:jc w:val="both"/>
      <w:textAlignment w:val="baseline"/>
    </w:pPr>
    <w:rPr>
      <w:rFonts w:ascii="Browallia New" w:hAnsi="Browallia New" w:cs="Eucrosia News"/>
      <w:sz w:val="30"/>
      <w:szCs w:val="32"/>
    </w:rPr>
  </w:style>
  <w:style w:type="paragraph" w:customStyle="1" w:styleId="Default">
    <w:name w:val="Default"/>
    <w:rsid w:val="00B73DA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AB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0563"/>
  </w:style>
  <w:style w:type="paragraph" w:styleId="a4">
    <w:name w:val="footer"/>
    <w:basedOn w:val="a"/>
    <w:link w:val="a5"/>
    <w:uiPriority w:val="99"/>
    <w:rsid w:val="007A6F10"/>
    <w:pPr>
      <w:tabs>
        <w:tab w:val="center" w:pos="4153"/>
        <w:tab w:val="right" w:pos="8306"/>
      </w:tabs>
    </w:pPr>
    <w:rPr>
      <w:rFonts w:eastAsia="MS Mincho"/>
      <w:lang w:eastAsia="ja-JP"/>
    </w:rPr>
  </w:style>
  <w:style w:type="character" w:customStyle="1" w:styleId="a5">
    <w:name w:val="ท้ายกระดาษ อักขระ"/>
    <w:basedOn w:val="a0"/>
    <w:link w:val="a4"/>
    <w:uiPriority w:val="99"/>
    <w:rsid w:val="007A6F10"/>
    <w:rPr>
      <w:rFonts w:ascii="Times New Roman" w:eastAsia="MS Mincho" w:hAnsi="Times New Roman" w:cs="Angsana New"/>
      <w:sz w:val="24"/>
      <w:lang w:eastAsia="ja-JP"/>
    </w:rPr>
  </w:style>
  <w:style w:type="character" w:styleId="a6">
    <w:name w:val="page number"/>
    <w:basedOn w:val="a0"/>
    <w:rsid w:val="007A6F10"/>
  </w:style>
  <w:style w:type="paragraph" w:styleId="a7">
    <w:name w:val="List Paragraph"/>
    <w:basedOn w:val="a"/>
    <w:uiPriority w:val="34"/>
    <w:qFormat/>
    <w:rsid w:val="007A6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No Spacing"/>
    <w:link w:val="a9"/>
    <w:uiPriority w:val="1"/>
    <w:qFormat/>
    <w:rsid w:val="007A6F10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9">
    <w:name w:val="ไม่มีการเว้นระยะห่าง อักขระ"/>
    <w:link w:val="a8"/>
    <w:uiPriority w:val="1"/>
    <w:rsid w:val="007A6F10"/>
    <w:rPr>
      <w:rFonts w:ascii="Calibri" w:eastAsia="Times New Roman" w:hAnsi="Calibri" w:cs="Angsana New"/>
    </w:rPr>
  </w:style>
  <w:style w:type="paragraph" w:customStyle="1" w:styleId="1">
    <w:name w:val="รายการย่อหน้า1"/>
    <w:basedOn w:val="a"/>
    <w:qFormat/>
    <w:rsid w:val="007A6F1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a">
    <w:name w:val="header"/>
    <w:basedOn w:val="a"/>
    <w:link w:val="ab"/>
    <w:uiPriority w:val="99"/>
    <w:semiHidden/>
    <w:unhideWhenUsed/>
    <w:rsid w:val="0045467E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45467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04A0-50C3-4150-AEDC-20E1E21D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2861</Words>
  <Characters>16313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probation05 probation05</dc:creator>
  <cp:keywords/>
  <dc:description/>
  <cp:lastModifiedBy>Lenovo</cp:lastModifiedBy>
  <cp:revision>24</cp:revision>
  <cp:lastPrinted>2017-03-07T08:59:00Z</cp:lastPrinted>
  <dcterms:created xsi:type="dcterms:W3CDTF">2017-03-05T17:13:00Z</dcterms:created>
  <dcterms:modified xsi:type="dcterms:W3CDTF">2017-03-08T10:07:00Z</dcterms:modified>
</cp:coreProperties>
</file>